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8808" w14:textId="77777777" w:rsidR="001A48B0" w:rsidRPr="00CC4F9F" w:rsidRDefault="001A48B0">
      <w:pPr>
        <w:ind w:left="5040"/>
        <w:jc w:val="both"/>
        <w:rPr>
          <w:rFonts w:ascii="Arial" w:hAnsi="Arial" w:cs="Arial"/>
          <w:color w:val="000000" w:themeColor="text1"/>
          <w:sz w:val="23"/>
          <w:szCs w:val="23"/>
        </w:rPr>
      </w:pPr>
    </w:p>
    <w:p w14:paraId="67695894" w14:textId="71CA3343" w:rsidR="000A5443" w:rsidRPr="00856141" w:rsidRDefault="00624080" w:rsidP="000A5443">
      <w:pPr>
        <w:ind w:left="5040"/>
        <w:jc w:val="both"/>
        <w:rPr>
          <w:rFonts w:ascii="Arial" w:hAnsi="Arial" w:cs="Arial"/>
          <w:color w:val="000000" w:themeColor="text1"/>
        </w:rPr>
      </w:pPr>
      <w:r w:rsidRPr="00856141">
        <w:rPr>
          <w:rFonts w:ascii="Arial" w:hAnsi="Arial" w:cs="Arial"/>
          <w:color w:val="000000" w:themeColor="text1"/>
        </w:rPr>
        <w:t xml:space="preserve">MINUTE OF MEETING OF THE SPEY DISTRICT FISHERY </w:t>
      </w:r>
      <w:r w:rsidR="0010636F" w:rsidRPr="00856141">
        <w:rPr>
          <w:rFonts w:ascii="Arial" w:hAnsi="Arial" w:cs="Arial"/>
          <w:color w:val="000000" w:themeColor="text1"/>
        </w:rPr>
        <w:t>BOARD</w:t>
      </w:r>
      <w:r w:rsidR="00CF07DF" w:rsidRPr="00856141">
        <w:rPr>
          <w:rFonts w:ascii="Arial" w:hAnsi="Arial" w:cs="Arial"/>
          <w:color w:val="000000" w:themeColor="text1"/>
        </w:rPr>
        <w:t xml:space="preserve"> IN</w:t>
      </w:r>
      <w:r w:rsidR="004B665E" w:rsidRPr="00856141">
        <w:rPr>
          <w:rFonts w:ascii="Arial" w:hAnsi="Arial" w:cs="Arial"/>
          <w:color w:val="000000" w:themeColor="text1"/>
        </w:rPr>
        <w:t xml:space="preserve"> </w:t>
      </w:r>
      <w:r w:rsidR="00B225F1" w:rsidRPr="00856141">
        <w:rPr>
          <w:rFonts w:ascii="Arial" w:hAnsi="Arial" w:cs="Arial"/>
          <w:color w:val="000000" w:themeColor="text1"/>
        </w:rPr>
        <w:t>OPEN</w:t>
      </w:r>
      <w:r w:rsidR="004B665E" w:rsidRPr="00856141">
        <w:rPr>
          <w:rFonts w:ascii="Arial" w:hAnsi="Arial" w:cs="Arial"/>
          <w:color w:val="000000" w:themeColor="text1"/>
        </w:rPr>
        <w:t xml:space="preserve"> SESSION </w:t>
      </w:r>
      <w:bookmarkStart w:id="0" w:name="_Hlk100579249"/>
      <w:bookmarkStart w:id="1" w:name="_Hlk93412657"/>
      <w:r w:rsidR="000D6107" w:rsidRPr="00856141">
        <w:rPr>
          <w:rFonts w:ascii="Arial" w:hAnsi="Arial" w:cs="Arial"/>
          <w:color w:val="000000" w:themeColor="text1"/>
        </w:rPr>
        <w:t xml:space="preserve">held </w:t>
      </w:r>
      <w:r w:rsidR="000A5443" w:rsidRPr="00856141">
        <w:rPr>
          <w:rFonts w:ascii="Arial" w:hAnsi="Arial" w:cs="Arial"/>
          <w:bCs/>
          <w:color w:val="000000" w:themeColor="text1"/>
        </w:rPr>
        <w:t xml:space="preserve">at the </w:t>
      </w:r>
      <w:bookmarkStart w:id="2" w:name="_Hlk111640920"/>
      <w:r w:rsidR="000A5443" w:rsidRPr="00856141">
        <w:rPr>
          <w:rFonts w:ascii="Arial" w:hAnsi="Arial" w:cs="Arial"/>
          <w:bCs/>
          <w:color w:val="000000" w:themeColor="text1"/>
        </w:rPr>
        <w:t>Craigellachie</w:t>
      </w:r>
      <w:bookmarkEnd w:id="2"/>
      <w:r w:rsidR="000A5443" w:rsidRPr="00856141">
        <w:rPr>
          <w:rFonts w:ascii="Arial" w:hAnsi="Arial" w:cs="Arial"/>
          <w:bCs/>
          <w:color w:val="000000" w:themeColor="text1"/>
        </w:rPr>
        <w:t xml:space="preserve"> Hotel and</w:t>
      </w:r>
      <w:r w:rsidR="000A5443" w:rsidRPr="00856141">
        <w:rPr>
          <w:rFonts w:ascii="Arial" w:hAnsi="Arial" w:cs="Arial"/>
          <w:b/>
          <w:color w:val="000000" w:themeColor="text1"/>
        </w:rPr>
        <w:t xml:space="preserve"> </w:t>
      </w:r>
      <w:r w:rsidR="000A5443" w:rsidRPr="00856141">
        <w:rPr>
          <w:rFonts w:ascii="Arial" w:hAnsi="Arial" w:cs="Arial"/>
          <w:color w:val="000000" w:themeColor="text1"/>
        </w:rPr>
        <w:t xml:space="preserve">commencing at 9.30 a. m. on Friday </w:t>
      </w:r>
      <w:r w:rsidR="002E391E" w:rsidRPr="00856141">
        <w:rPr>
          <w:rFonts w:ascii="Arial" w:hAnsi="Arial" w:cs="Arial"/>
          <w:color w:val="000000" w:themeColor="text1"/>
        </w:rPr>
        <w:t>18</w:t>
      </w:r>
      <w:r w:rsidR="002E391E" w:rsidRPr="00856141">
        <w:rPr>
          <w:rFonts w:ascii="Arial" w:hAnsi="Arial" w:cs="Arial"/>
          <w:color w:val="000000" w:themeColor="text1"/>
          <w:vertAlign w:val="superscript"/>
        </w:rPr>
        <w:t>th</w:t>
      </w:r>
      <w:r w:rsidR="002E391E" w:rsidRPr="00856141">
        <w:rPr>
          <w:rFonts w:ascii="Arial" w:hAnsi="Arial" w:cs="Arial"/>
          <w:color w:val="000000" w:themeColor="text1"/>
        </w:rPr>
        <w:t xml:space="preserve"> November</w:t>
      </w:r>
      <w:r w:rsidR="000A5443" w:rsidRPr="00856141">
        <w:rPr>
          <w:rFonts w:ascii="Arial" w:hAnsi="Arial" w:cs="Arial"/>
          <w:color w:val="000000" w:themeColor="text1"/>
        </w:rPr>
        <w:t xml:space="preserve"> 2022</w:t>
      </w:r>
    </w:p>
    <w:bookmarkEnd w:id="0"/>
    <w:bookmarkEnd w:id="1"/>
    <w:p w14:paraId="0034F8D3" w14:textId="77777777" w:rsidR="00BA1322" w:rsidRPr="00856141" w:rsidRDefault="00BA1322" w:rsidP="002240DE">
      <w:pPr>
        <w:jc w:val="both"/>
        <w:rPr>
          <w:rFonts w:ascii="Arial" w:hAnsi="Arial" w:cs="Arial"/>
          <w:color w:val="000000" w:themeColor="text1"/>
        </w:rPr>
      </w:pPr>
    </w:p>
    <w:p w14:paraId="11377B9E" w14:textId="77777777" w:rsidR="00D05935" w:rsidRPr="00856141" w:rsidRDefault="00D05935" w:rsidP="00D05935">
      <w:pPr>
        <w:jc w:val="both"/>
        <w:rPr>
          <w:rFonts w:ascii="Arial" w:hAnsi="Arial" w:cs="Arial"/>
          <w:color w:val="000000" w:themeColor="text1"/>
        </w:rPr>
      </w:pPr>
    </w:p>
    <w:p w14:paraId="188E119A" w14:textId="77777777" w:rsidR="00D05935" w:rsidRPr="00856141" w:rsidRDefault="00D05935" w:rsidP="00D05935">
      <w:pPr>
        <w:pStyle w:val="Heading2"/>
        <w:rPr>
          <w:rFonts w:ascii="Arial" w:hAnsi="Arial" w:cs="Arial"/>
          <w:color w:val="000000" w:themeColor="text1"/>
        </w:rPr>
      </w:pPr>
      <w:r w:rsidRPr="00856141">
        <w:rPr>
          <w:rFonts w:ascii="Arial" w:hAnsi="Arial" w:cs="Arial"/>
          <w:color w:val="000000" w:themeColor="text1"/>
        </w:rPr>
        <w:t>Present: -</w:t>
      </w:r>
    </w:p>
    <w:p w14:paraId="1D45F313" w14:textId="77777777" w:rsidR="00D05935" w:rsidRPr="00856141" w:rsidRDefault="00D05935" w:rsidP="00D05935">
      <w:pPr>
        <w:jc w:val="both"/>
        <w:rPr>
          <w:rFonts w:ascii="Arial" w:hAnsi="Arial" w:cs="Arial"/>
          <w:b/>
          <w:bCs/>
          <w:color w:val="000000" w:themeColor="text1"/>
        </w:rPr>
      </w:pPr>
    </w:p>
    <w:p w14:paraId="1F8AE73D" w14:textId="77777777" w:rsidR="00D05935" w:rsidRPr="00856141" w:rsidRDefault="00D05935" w:rsidP="00D05935">
      <w:pPr>
        <w:jc w:val="both"/>
        <w:rPr>
          <w:rFonts w:ascii="Arial" w:hAnsi="Arial" w:cs="Arial"/>
          <w:bCs/>
          <w:color w:val="000000" w:themeColor="text1"/>
        </w:rPr>
      </w:pPr>
      <w:r w:rsidRPr="00856141">
        <w:rPr>
          <w:rFonts w:ascii="Arial" w:hAnsi="Arial" w:cs="Arial"/>
          <w:b/>
          <w:bCs/>
          <w:color w:val="000000" w:themeColor="text1"/>
        </w:rPr>
        <w:t>Chairman</w:t>
      </w:r>
      <w:r w:rsidRPr="00856141">
        <w:rPr>
          <w:rFonts w:ascii="Arial" w:hAnsi="Arial" w:cs="Arial"/>
          <w:b/>
          <w:bCs/>
          <w:color w:val="000000" w:themeColor="text1"/>
        </w:rPr>
        <w:tab/>
      </w:r>
      <w:r w:rsidRPr="00856141">
        <w:rPr>
          <w:rFonts w:ascii="Arial" w:hAnsi="Arial" w:cs="Arial"/>
          <w:b/>
          <w:bCs/>
          <w:color w:val="000000" w:themeColor="text1"/>
        </w:rPr>
        <w:tab/>
      </w:r>
      <w:r w:rsidRPr="00856141">
        <w:rPr>
          <w:rFonts w:ascii="Arial" w:hAnsi="Arial" w:cs="Arial"/>
          <w:bCs/>
          <w:color w:val="000000" w:themeColor="text1"/>
        </w:rPr>
        <w:t>Dr Alexander Scott</w:t>
      </w:r>
      <w:r w:rsidRPr="00856141">
        <w:rPr>
          <w:rFonts w:ascii="Arial" w:hAnsi="Arial" w:cs="Arial"/>
          <w:b/>
          <w:bCs/>
          <w:color w:val="000000" w:themeColor="text1"/>
        </w:rPr>
        <w:t xml:space="preserve"> </w:t>
      </w: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bCs/>
          <w:color w:val="000000" w:themeColor="text1"/>
        </w:rPr>
        <w:t>Craigellachie Fishings</w:t>
      </w:r>
    </w:p>
    <w:p w14:paraId="2ED5BFA4" w14:textId="77777777" w:rsidR="00D05935" w:rsidRPr="00856141" w:rsidRDefault="00D05935" w:rsidP="00D05935">
      <w:pPr>
        <w:jc w:val="both"/>
        <w:rPr>
          <w:rFonts w:ascii="Arial" w:hAnsi="Arial" w:cs="Arial"/>
          <w:color w:val="000000" w:themeColor="text1"/>
        </w:rPr>
      </w:pPr>
    </w:p>
    <w:p w14:paraId="5925BE0F" w14:textId="77777777" w:rsidR="00D05935" w:rsidRPr="00856141" w:rsidRDefault="00D05935" w:rsidP="00D05935">
      <w:pPr>
        <w:tabs>
          <w:tab w:val="left" w:pos="2127"/>
          <w:tab w:val="left" w:pos="5812"/>
        </w:tabs>
        <w:ind w:left="5812" w:hanging="5760"/>
        <w:jc w:val="both"/>
        <w:rPr>
          <w:rFonts w:ascii="Arial" w:hAnsi="Arial" w:cs="Arial"/>
          <w:bCs/>
          <w:color w:val="000000" w:themeColor="text1"/>
        </w:rPr>
      </w:pPr>
      <w:r w:rsidRPr="00856141">
        <w:rPr>
          <w:rFonts w:ascii="Arial" w:hAnsi="Arial" w:cs="Arial"/>
          <w:b/>
          <w:bCs/>
          <w:color w:val="000000" w:themeColor="text1"/>
        </w:rPr>
        <w:t xml:space="preserve">Proprietors </w:t>
      </w:r>
      <w:r w:rsidRPr="00856141">
        <w:rPr>
          <w:rFonts w:ascii="Arial" w:hAnsi="Arial" w:cs="Arial"/>
          <w:b/>
          <w:bCs/>
          <w:color w:val="000000" w:themeColor="text1"/>
        </w:rPr>
        <w:tab/>
      </w:r>
      <w:r w:rsidRPr="00856141">
        <w:rPr>
          <w:rFonts w:ascii="Arial" w:hAnsi="Arial" w:cs="Arial"/>
          <w:bCs/>
          <w:color w:val="000000" w:themeColor="text1"/>
        </w:rPr>
        <w:t>Angus Gordon Lennox (AGL)</w:t>
      </w:r>
      <w:r w:rsidRPr="00856141">
        <w:rPr>
          <w:rFonts w:ascii="Arial" w:hAnsi="Arial" w:cs="Arial"/>
          <w:bCs/>
          <w:color w:val="000000" w:themeColor="text1"/>
        </w:rPr>
        <w:tab/>
        <w:t>The G.C. Gordon Lennox Estate Company Ltd</w:t>
      </w:r>
    </w:p>
    <w:p w14:paraId="4CD5D8AC" w14:textId="1C1A462A" w:rsidR="00D05935" w:rsidRPr="00856141" w:rsidRDefault="00D05935" w:rsidP="00402E5D">
      <w:pPr>
        <w:tabs>
          <w:tab w:val="left" w:pos="2127"/>
        </w:tabs>
        <w:ind w:left="5812" w:hanging="6469"/>
        <w:jc w:val="both"/>
        <w:rPr>
          <w:rFonts w:ascii="Arial" w:hAnsi="Arial" w:cs="Arial"/>
          <w:bCs/>
          <w:color w:val="000000" w:themeColor="text1"/>
        </w:rPr>
      </w:pPr>
      <w:r w:rsidRPr="00856141">
        <w:rPr>
          <w:rFonts w:ascii="Arial" w:hAnsi="Arial" w:cs="Arial"/>
          <w:b/>
          <w:bCs/>
          <w:color w:val="000000" w:themeColor="text1"/>
        </w:rPr>
        <w:tab/>
      </w:r>
      <w:r w:rsidRPr="00856141">
        <w:rPr>
          <w:rFonts w:ascii="Arial" w:hAnsi="Arial" w:cs="Arial"/>
          <w:bCs/>
          <w:color w:val="000000" w:themeColor="text1"/>
        </w:rPr>
        <w:t>David Greer (DG)</w:t>
      </w:r>
      <w:r w:rsidRPr="00856141">
        <w:rPr>
          <w:rFonts w:ascii="Arial" w:hAnsi="Arial" w:cs="Arial"/>
          <w:bCs/>
          <w:color w:val="000000" w:themeColor="text1"/>
        </w:rPr>
        <w:tab/>
        <w:t>Seafield Estates</w:t>
      </w:r>
      <w:r w:rsidRPr="00856141">
        <w:rPr>
          <w:rFonts w:ascii="Arial" w:hAnsi="Arial" w:cs="Arial"/>
          <w:bCs/>
          <w:color w:val="000000" w:themeColor="text1"/>
        </w:rPr>
        <w:tab/>
        <w:t xml:space="preserve"> </w:t>
      </w:r>
    </w:p>
    <w:p w14:paraId="4ABE7068" w14:textId="329239A6" w:rsidR="0097675C" w:rsidRPr="00856141" w:rsidRDefault="00D05935" w:rsidP="00402E5D">
      <w:pPr>
        <w:tabs>
          <w:tab w:val="left" w:pos="2127"/>
        </w:tabs>
        <w:ind w:left="5812" w:hanging="5760"/>
        <w:jc w:val="both"/>
        <w:rPr>
          <w:rFonts w:ascii="Arial" w:hAnsi="Arial" w:cs="Arial"/>
          <w:bCs/>
          <w:color w:val="000000" w:themeColor="text1"/>
        </w:rPr>
      </w:pPr>
      <w:r w:rsidRPr="00856141">
        <w:rPr>
          <w:rFonts w:ascii="Arial" w:hAnsi="Arial" w:cs="Arial"/>
          <w:bCs/>
          <w:color w:val="000000" w:themeColor="text1"/>
        </w:rPr>
        <w:tab/>
      </w:r>
      <w:r w:rsidR="0097675C" w:rsidRPr="00856141">
        <w:rPr>
          <w:rFonts w:ascii="Arial" w:hAnsi="Arial" w:cs="Arial"/>
          <w:bCs/>
          <w:color w:val="000000" w:themeColor="text1"/>
        </w:rPr>
        <w:t>Guy Macpherson-Grant</w:t>
      </w:r>
      <w:r w:rsidR="002E391E" w:rsidRPr="00856141">
        <w:rPr>
          <w:rFonts w:ascii="Arial" w:hAnsi="Arial" w:cs="Arial"/>
          <w:bCs/>
          <w:color w:val="000000" w:themeColor="text1"/>
        </w:rPr>
        <w:t xml:space="preserve"> *</w:t>
      </w:r>
      <w:r w:rsidR="0097675C" w:rsidRPr="00856141">
        <w:rPr>
          <w:rFonts w:ascii="Arial" w:hAnsi="Arial" w:cs="Arial"/>
          <w:bCs/>
          <w:color w:val="000000" w:themeColor="text1"/>
        </w:rPr>
        <w:t xml:space="preserve"> (GMG)</w:t>
      </w:r>
      <w:r w:rsidR="0097675C" w:rsidRPr="00856141">
        <w:rPr>
          <w:rFonts w:ascii="Arial" w:hAnsi="Arial" w:cs="Arial"/>
          <w:bCs/>
          <w:color w:val="000000" w:themeColor="text1"/>
        </w:rPr>
        <w:tab/>
        <w:t xml:space="preserve">Ballindalloch  </w:t>
      </w:r>
    </w:p>
    <w:p w14:paraId="344873FC" w14:textId="14C8735F" w:rsidR="00D05935" w:rsidRPr="00856141" w:rsidRDefault="00D05935" w:rsidP="00402E5D">
      <w:pPr>
        <w:tabs>
          <w:tab w:val="left" w:pos="2127"/>
        </w:tabs>
        <w:ind w:left="5812" w:hanging="6469"/>
        <w:jc w:val="both"/>
        <w:rPr>
          <w:rFonts w:ascii="Arial" w:hAnsi="Arial" w:cs="Arial"/>
          <w:color w:val="000000" w:themeColor="text1"/>
        </w:rPr>
      </w:pPr>
      <w:r w:rsidRPr="00856141">
        <w:rPr>
          <w:rFonts w:ascii="Arial" w:hAnsi="Arial" w:cs="Arial"/>
          <w:bCs/>
          <w:color w:val="000000" w:themeColor="text1"/>
        </w:rPr>
        <w:tab/>
        <w:t>Peter Graham (PG)</w:t>
      </w:r>
      <w:r w:rsidRPr="00856141">
        <w:rPr>
          <w:rFonts w:ascii="Arial" w:hAnsi="Arial" w:cs="Arial"/>
          <w:bCs/>
          <w:color w:val="000000" w:themeColor="text1"/>
        </w:rPr>
        <w:tab/>
        <w:t>Rothes &amp; Aikenway</w:t>
      </w:r>
    </w:p>
    <w:p w14:paraId="5A966CDA" w14:textId="2D035789" w:rsidR="00D05935" w:rsidRPr="00856141" w:rsidRDefault="00D05935" w:rsidP="00402E5D">
      <w:pPr>
        <w:tabs>
          <w:tab w:val="left" w:pos="2127"/>
        </w:tabs>
        <w:ind w:left="5812" w:hanging="5760"/>
        <w:jc w:val="both"/>
        <w:rPr>
          <w:rFonts w:ascii="Arial" w:hAnsi="Arial" w:cs="Arial"/>
          <w:bCs/>
          <w:color w:val="000000" w:themeColor="text1"/>
        </w:rPr>
      </w:pPr>
      <w:r w:rsidRPr="00856141">
        <w:rPr>
          <w:rFonts w:ascii="Arial" w:hAnsi="Arial" w:cs="Arial"/>
          <w:color w:val="000000" w:themeColor="text1"/>
        </w:rPr>
        <w:tab/>
      </w:r>
      <w:r w:rsidRPr="00856141">
        <w:rPr>
          <w:rFonts w:ascii="Arial" w:hAnsi="Arial" w:cs="Arial"/>
          <w:bCs/>
          <w:color w:val="000000" w:themeColor="text1"/>
        </w:rPr>
        <w:t>Toby Metcalfe* (TM)</w:t>
      </w:r>
      <w:r w:rsidRPr="00856141">
        <w:rPr>
          <w:rFonts w:ascii="Arial" w:hAnsi="Arial" w:cs="Arial"/>
          <w:bCs/>
          <w:color w:val="000000" w:themeColor="text1"/>
        </w:rPr>
        <w:tab/>
        <w:t>Crown Estates</w:t>
      </w:r>
    </w:p>
    <w:p w14:paraId="21476B6E" w14:textId="512FA1B4" w:rsidR="002E391E" w:rsidRPr="00856141" w:rsidRDefault="002E391E" w:rsidP="002E391E">
      <w:pPr>
        <w:tabs>
          <w:tab w:val="left" w:pos="2127"/>
        </w:tabs>
        <w:ind w:left="5103" w:hanging="5760"/>
        <w:jc w:val="both"/>
        <w:rPr>
          <w:rFonts w:ascii="Arial" w:hAnsi="Arial" w:cs="Arial"/>
          <w:bCs/>
          <w:color w:val="000000" w:themeColor="text1"/>
        </w:rPr>
      </w:pPr>
      <w:r w:rsidRPr="00856141">
        <w:rPr>
          <w:rFonts w:ascii="Arial" w:hAnsi="Arial" w:cs="Arial"/>
          <w:bCs/>
          <w:color w:val="000000" w:themeColor="text1"/>
        </w:rPr>
        <w:tab/>
        <w:t>William Mountain* (WM)</w:t>
      </w:r>
      <w:r w:rsidRPr="00856141">
        <w:rPr>
          <w:rFonts w:ascii="Arial" w:hAnsi="Arial" w:cs="Arial"/>
          <w:bCs/>
          <w:color w:val="000000" w:themeColor="text1"/>
        </w:rPr>
        <w:tab/>
      </w:r>
      <w:r w:rsidRPr="00856141">
        <w:rPr>
          <w:rFonts w:ascii="Arial" w:hAnsi="Arial" w:cs="Arial"/>
          <w:bCs/>
          <w:color w:val="000000" w:themeColor="text1"/>
        </w:rPr>
        <w:tab/>
        <w:t xml:space="preserve"> </w:t>
      </w:r>
      <w:r w:rsidRPr="00856141">
        <w:rPr>
          <w:rFonts w:ascii="Arial" w:hAnsi="Arial" w:cs="Arial"/>
          <w:color w:val="000000" w:themeColor="text1"/>
        </w:rPr>
        <w:t>Delfur Fishings</w:t>
      </w:r>
    </w:p>
    <w:p w14:paraId="57DACD06" w14:textId="32374567" w:rsidR="00D05935" w:rsidRPr="00856141" w:rsidRDefault="00D05935" w:rsidP="002E391E">
      <w:pPr>
        <w:tabs>
          <w:tab w:val="left" w:pos="2127"/>
        </w:tabs>
        <w:ind w:left="5812" w:hanging="5760"/>
        <w:jc w:val="both"/>
        <w:rPr>
          <w:rFonts w:ascii="Arial" w:hAnsi="Arial" w:cs="Arial"/>
          <w:bCs/>
          <w:color w:val="000000" w:themeColor="text1"/>
        </w:rPr>
      </w:pPr>
      <w:r w:rsidRPr="00856141">
        <w:rPr>
          <w:rFonts w:ascii="Arial" w:hAnsi="Arial" w:cs="Arial"/>
          <w:bCs/>
          <w:color w:val="000000" w:themeColor="text1"/>
        </w:rPr>
        <w:tab/>
      </w:r>
    </w:p>
    <w:p w14:paraId="6FD2F072" w14:textId="6E0E35EA" w:rsidR="00D05935" w:rsidRPr="00856141" w:rsidRDefault="00D05935" w:rsidP="00D05935">
      <w:pPr>
        <w:tabs>
          <w:tab w:val="left" w:pos="2127"/>
        </w:tabs>
        <w:ind w:left="5103" w:hanging="5103"/>
        <w:jc w:val="both"/>
        <w:rPr>
          <w:rFonts w:ascii="Arial" w:hAnsi="Arial" w:cs="Arial"/>
          <w:color w:val="000000" w:themeColor="text1"/>
        </w:rPr>
      </w:pPr>
      <w:r w:rsidRPr="00856141">
        <w:rPr>
          <w:rFonts w:ascii="Arial" w:hAnsi="Arial" w:cs="Arial"/>
          <w:b/>
          <w:color w:val="000000" w:themeColor="text1"/>
        </w:rPr>
        <w:t>Co-Optees</w:t>
      </w:r>
      <w:r w:rsidRPr="00856141">
        <w:rPr>
          <w:rFonts w:ascii="Arial" w:hAnsi="Arial" w:cs="Arial"/>
          <w:b/>
          <w:color w:val="000000" w:themeColor="text1"/>
        </w:rPr>
        <w:tab/>
      </w:r>
      <w:r w:rsidRPr="00856141">
        <w:rPr>
          <w:rFonts w:ascii="Arial" w:hAnsi="Arial" w:cs="Arial"/>
          <w:color w:val="000000" w:themeColor="text1"/>
        </w:rPr>
        <w:t xml:space="preserve"> </w:t>
      </w:r>
      <w:r w:rsidR="00B22A8B" w:rsidRPr="00856141">
        <w:rPr>
          <w:rFonts w:ascii="Arial" w:hAnsi="Arial" w:cs="Arial"/>
          <w:color w:val="000000" w:themeColor="text1"/>
        </w:rPr>
        <w:t>Sandy Howie</w:t>
      </w:r>
      <w:r w:rsidR="00B22A8B" w:rsidRPr="00856141">
        <w:rPr>
          <w:rFonts w:ascii="Arial" w:hAnsi="Arial" w:cs="Arial"/>
          <w:bCs/>
          <w:color w:val="000000" w:themeColor="text1"/>
        </w:rPr>
        <w:t xml:space="preserve"> </w:t>
      </w:r>
      <w:r w:rsidR="00B22A8B" w:rsidRPr="00856141">
        <w:rPr>
          <w:rFonts w:ascii="Arial" w:hAnsi="Arial" w:cs="Arial"/>
          <w:bCs/>
          <w:color w:val="000000" w:themeColor="text1"/>
        </w:rPr>
        <w:tab/>
      </w:r>
      <w:r w:rsidR="00B22A8B" w:rsidRPr="00856141">
        <w:rPr>
          <w:rFonts w:ascii="Arial" w:hAnsi="Arial" w:cs="Arial"/>
          <w:bCs/>
          <w:color w:val="000000" w:themeColor="text1"/>
        </w:rPr>
        <w:tab/>
        <w:t xml:space="preserve"> River Spey Anglers Association</w:t>
      </w:r>
    </w:p>
    <w:p w14:paraId="0A5F294C" w14:textId="77777777" w:rsidR="00D05935" w:rsidRPr="00856141" w:rsidRDefault="00D05935" w:rsidP="00D05935">
      <w:pPr>
        <w:tabs>
          <w:tab w:val="left" w:pos="2127"/>
        </w:tabs>
        <w:ind w:left="5103" w:hanging="5103"/>
        <w:jc w:val="both"/>
        <w:rPr>
          <w:rFonts w:ascii="Arial" w:hAnsi="Arial" w:cs="Arial"/>
          <w:b/>
          <w:color w:val="000000" w:themeColor="text1"/>
        </w:rPr>
      </w:pP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color w:val="000000" w:themeColor="text1"/>
        </w:rPr>
        <w:tab/>
      </w:r>
      <w:r w:rsidRPr="00856141">
        <w:rPr>
          <w:rFonts w:ascii="Arial" w:hAnsi="Arial" w:cs="Arial"/>
          <w:color w:val="000000" w:themeColor="text1"/>
        </w:rPr>
        <w:tab/>
      </w:r>
    </w:p>
    <w:p w14:paraId="7FC00107" w14:textId="77777777" w:rsidR="00D05935" w:rsidRPr="00856141" w:rsidRDefault="00D05935" w:rsidP="00D05935">
      <w:pPr>
        <w:tabs>
          <w:tab w:val="left" w:pos="2127"/>
        </w:tabs>
        <w:ind w:left="5103" w:hanging="5103"/>
        <w:jc w:val="both"/>
        <w:rPr>
          <w:rFonts w:ascii="Arial" w:hAnsi="Arial" w:cs="Arial"/>
          <w:color w:val="000000" w:themeColor="text1"/>
        </w:rPr>
      </w:pPr>
      <w:r w:rsidRPr="00856141">
        <w:rPr>
          <w:rFonts w:ascii="Arial" w:hAnsi="Arial" w:cs="Arial"/>
          <w:b/>
          <w:color w:val="000000" w:themeColor="text1"/>
        </w:rPr>
        <w:t xml:space="preserve">In Attendance </w:t>
      </w:r>
      <w:r w:rsidRPr="00856141">
        <w:rPr>
          <w:rFonts w:ascii="Arial" w:hAnsi="Arial" w:cs="Arial"/>
          <w:b/>
          <w:color w:val="000000" w:themeColor="text1"/>
        </w:rPr>
        <w:tab/>
      </w:r>
      <w:r w:rsidRPr="00856141">
        <w:rPr>
          <w:rFonts w:ascii="Arial" w:hAnsi="Arial" w:cs="Arial"/>
          <w:color w:val="000000" w:themeColor="text1"/>
        </w:rPr>
        <w:t>Roger Knight</w:t>
      </w:r>
      <w:r w:rsidRPr="00856141">
        <w:rPr>
          <w:rFonts w:ascii="Arial" w:hAnsi="Arial" w:cs="Arial"/>
          <w:color w:val="000000" w:themeColor="text1"/>
        </w:rPr>
        <w:tab/>
        <w:t>Director</w:t>
      </w:r>
    </w:p>
    <w:p w14:paraId="03F46122" w14:textId="400A496C" w:rsidR="00D05935" w:rsidRPr="00856141" w:rsidRDefault="00D05935" w:rsidP="00D05935">
      <w:pPr>
        <w:tabs>
          <w:tab w:val="left" w:pos="2127"/>
        </w:tabs>
        <w:ind w:left="5103" w:hanging="5103"/>
        <w:jc w:val="both"/>
        <w:rPr>
          <w:rFonts w:ascii="Arial" w:hAnsi="Arial" w:cs="Arial"/>
          <w:color w:val="000000" w:themeColor="text1"/>
        </w:rPr>
      </w:pPr>
      <w:r w:rsidRPr="00856141">
        <w:rPr>
          <w:rFonts w:ascii="Arial" w:hAnsi="Arial" w:cs="Arial"/>
          <w:color w:val="000000" w:themeColor="text1"/>
        </w:rPr>
        <w:tab/>
        <w:t xml:space="preserve">Paul Hughes  </w:t>
      </w:r>
      <w:r w:rsidRPr="00856141">
        <w:rPr>
          <w:rFonts w:ascii="Arial" w:hAnsi="Arial" w:cs="Arial"/>
          <w:color w:val="000000" w:themeColor="text1"/>
        </w:rPr>
        <w:tab/>
        <w:t xml:space="preserve">Digital Marketing </w:t>
      </w:r>
      <w:r w:rsidR="00913F11">
        <w:rPr>
          <w:rFonts w:ascii="Arial" w:hAnsi="Arial" w:cs="Arial"/>
          <w:color w:val="000000" w:themeColor="text1"/>
        </w:rPr>
        <w:t>Manager</w:t>
      </w:r>
    </w:p>
    <w:p w14:paraId="52BE50AC" w14:textId="79551ABB" w:rsidR="00636C57" w:rsidRPr="00856141" w:rsidRDefault="00D05935" w:rsidP="00D05935">
      <w:pPr>
        <w:tabs>
          <w:tab w:val="left" w:pos="2127"/>
        </w:tabs>
        <w:ind w:left="5103" w:hanging="5103"/>
        <w:jc w:val="both"/>
        <w:rPr>
          <w:rFonts w:ascii="Arial" w:hAnsi="Arial" w:cs="Arial"/>
          <w:color w:val="000000" w:themeColor="text1"/>
        </w:rPr>
      </w:pPr>
      <w:r w:rsidRPr="00856141">
        <w:rPr>
          <w:rFonts w:ascii="Arial" w:hAnsi="Arial" w:cs="Arial"/>
          <w:color w:val="000000" w:themeColor="text1"/>
        </w:rPr>
        <w:tab/>
      </w:r>
      <w:r w:rsidR="00636C57" w:rsidRPr="00856141">
        <w:rPr>
          <w:rFonts w:ascii="Arial" w:hAnsi="Arial" w:cs="Arial"/>
          <w:color w:val="000000" w:themeColor="text1"/>
        </w:rPr>
        <w:t xml:space="preserve">Atticus </w:t>
      </w:r>
      <w:r w:rsidR="00416DD8" w:rsidRPr="00856141">
        <w:rPr>
          <w:rFonts w:ascii="Arial" w:hAnsi="Arial" w:cs="Arial"/>
          <w:color w:val="000000" w:themeColor="text1"/>
        </w:rPr>
        <w:t>Albright</w:t>
      </w:r>
      <w:r w:rsidR="00636C57" w:rsidRPr="00856141">
        <w:rPr>
          <w:rFonts w:ascii="Arial" w:hAnsi="Arial" w:cs="Arial"/>
          <w:color w:val="000000" w:themeColor="text1"/>
        </w:rPr>
        <w:tab/>
        <w:t>Biologist</w:t>
      </w:r>
    </w:p>
    <w:p w14:paraId="513F04EE" w14:textId="751D7D89" w:rsidR="00D05935" w:rsidRPr="00856141" w:rsidRDefault="00636C57" w:rsidP="00D05935">
      <w:pPr>
        <w:tabs>
          <w:tab w:val="left" w:pos="2127"/>
        </w:tabs>
        <w:ind w:left="5103" w:hanging="5103"/>
        <w:jc w:val="both"/>
        <w:rPr>
          <w:rFonts w:ascii="Arial" w:hAnsi="Arial" w:cs="Arial"/>
          <w:color w:val="000000" w:themeColor="text1"/>
        </w:rPr>
      </w:pPr>
      <w:r w:rsidRPr="00856141">
        <w:rPr>
          <w:rFonts w:ascii="Arial" w:hAnsi="Arial" w:cs="Arial"/>
          <w:color w:val="000000" w:themeColor="text1"/>
        </w:rPr>
        <w:tab/>
      </w:r>
      <w:r w:rsidR="00D05935" w:rsidRPr="00856141">
        <w:rPr>
          <w:rFonts w:ascii="Arial" w:hAnsi="Arial" w:cs="Arial"/>
          <w:color w:val="000000" w:themeColor="text1"/>
        </w:rPr>
        <w:t>Neil Torrance</w:t>
      </w:r>
      <w:r w:rsidR="002E391E" w:rsidRPr="00856141">
        <w:rPr>
          <w:rFonts w:ascii="Arial" w:hAnsi="Arial" w:cs="Arial"/>
          <w:color w:val="000000" w:themeColor="text1"/>
        </w:rPr>
        <w:t>*</w:t>
      </w:r>
      <w:r w:rsidR="00D05935" w:rsidRPr="00856141">
        <w:rPr>
          <w:rFonts w:ascii="Arial" w:hAnsi="Arial" w:cs="Arial"/>
          <w:color w:val="000000" w:themeColor="text1"/>
        </w:rPr>
        <w:t xml:space="preserve"> </w:t>
      </w:r>
      <w:r w:rsidR="00D05935" w:rsidRPr="00856141">
        <w:rPr>
          <w:rFonts w:ascii="Arial" w:hAnsi="Arial" w:cs="Arial"/>
          <w:color w:val="000000" w:themeColor="text1"/>
        </w:rPr>
        <w:tab/>
        <w:t xml:space="preserve">Clerk  </w:t>
      </w:r>
    </w:p>
    <w:p w14:paraId="583CF05E" w14:textId="08F4A8FB" w:rsidR="0097675C" w:rsidRPr="00856141" w:rsidRDefault="0097675C" w:rsidP="00D05935">
      <w:pPr>
        <w:tabs>
          <w:tab w:val="left" w:pos="2127"/>
        </w:tabs>
        <w:ind w:left="5103" w:hanging="5103"/>
        <w:jc w:val="both"/>
        <w:rPr>
          <w:rFonts w:ascii="Arial" w:hAnsi="Arial" w:cs="Arial"/>
          <w:color w:val="000000" w:themeColor="text1"/>
        </w:rPr>
      </w:pPr>
      <w:r w:rsidRPr="00856141">
        <w:rPr>
          <w:rFonts w:ascii="Arial" w:hAnsi="Arial" w:cs="Arial"/>
          <w:color w:val="000000" w:themeColor="text1"/>
        </w:rPr>
        <w:tab/>
        <w:t xml:space="preserve">Jennifer Heatley (JH) </w:t>
      </w:r>
      <w:r w:rsidRPr="00856141">
        <w:rPr>
          <w:rFonts w:ascii="Arial" w:hAnsi="Arial" w:cs="Arial"/>
          <w:color w:val="000000" w:themeColor="text1"/>
        </w:rPr>
        <w:tab/>
        <w:t>Nature Scotland</w:t>
      </w:r>
    </w:p>
    <w:p w14:paraId="035E0F35" w14:textId="0765D5B4" w:rsidR="0097675C" w:rsidRPr="00856141" w:rsidRDefault="0097675C" w:rsidP="00D05935">
      <w:pPr>
        <w:tabs>
          <w:tab w:val="left" w:pos="2127"/>
        </w:tabs>
        <w:ind w:left="5103" w:hanging="5103"/>
        <w:jc w:val="both"/>
        <w:rPr>
          <w:rFonts w:ascii="Arial" w:hAnsi="Arial" w:cs="Arial"/>
          <w:color w:val="000000" w:themeColor="text1"/>
        </w:rPr>
      </w:pPr>
      <w:r w:rsidRPr="00856141">
        <w:rPr>
          <w:rFonts w:ascii="Arial" w:hAnsi="Arial" w:cs="Arial"/>
          <w:color w:val="000000" w:themeColor="text1"/>
        </w:rPr>
        <w:tab/>
      </w:r>
    </w:p>
    <w:p w14:paraId="79AD0569" w14:textId="77777777" w:rsidR="00D05935" w:rsidRPr="00856141" w:rsidRDefault="00D05935" w:rsidP="00D05935">
      <w:pPr>
        <w:tabs>
          <w:tab w:val="left" w:pos="2880"/>
        </w:tabs>
        <w:ind w:left="5103" w:hanging="5103"/>
        <w:jc w:val="both"/>
        <w:rPr>
          <w:rFonts w:ascii="Arial" w:hAnsi="Arial" w:cs="Arial"/>
          <w:bCs/>
          <w:color w:val="000000" w:themeColor="text1"/>
        </w:rPr>
      </w:pPr>
      <w:r w:rsidRPr="00856141">
        <w:rPr>
          <w:rFonts w:ascii="Arial" w:hAnsi="Arial" w:cs="Arial"/>
          <w:bCs/>
          <w:color w:val="000000" w:themeColor="text1"/>
        </w:rPr>
        <w:tab/>
      </w:r>
    </w:p>
    <w:p w14:paraId="7DB57D02" w14:textId="77777777" w:rsidR="00D05935" w:rsidRPr="00856141" w:rsidRDefault="00D05935" w:rsidP="00D05935">
      <w:pPr>
        <w:pStyle w:val="ListParagraph"/>
        <w:jc w:val="both"/>
        <w:rPr>
          <w:rFonts w:ascii="Arial" w:hAnsi="Arial" w:cs="Arial"/>
          <w:color w:val="000000" w:themeColor="text1"/>
        </w:rPr>
      </w:pPr>
      <w:r w:rsidRPr="00856141">
        <w:rPr>
          <w:rFonts w:ascii="Arial" w:hAnsi="Arial" w:cs="Arial"/>
          <w:color w:val="000000" w:themeColor="text1"/>
        </w:rPr>
        <w:t>*Attending via video conference</w:t>
      </w:r>
    </w:p>
    <w:p w14:paraId="3689BD46" w14:textId="77777777" w:rsidR="00D05935" w:rsidRPr="00856141" w:rsidRDefault="00D05935" w:rsidP="00D05935">
      <w:pPr>
        <w:pStyle w:val="BodyTextIndent"/>
        <w:tabs>
          <w:tab w:val="left" w:pos="567"/>
          <w:tab w:val="left" w:pos="1440"/>
          <w:tab w:val="left" w:pos="2160"/>
          <w:tab w:val="left" w:pos="2880"/>
          <w:tab w:val="left" w:pos="3600"/>
          <w:tab w:val="left" w:pos="4320"/>
          <w:tab w:val="left" w:pos="5696"/>
        </w:tabs>
        <w:ind w:left="567"/>
        <w:rPr>
          <w:rFonts w:ascii="Arial" w:hAnsi="Arial" w:cs="Arial"/>
          <w:color w:val="000000" w:themeColor="text1"/>
        </w:rPr>
      </w:pPr>
    </w:p>
    <w:p w14:paraId="5D2EF088" w14:textId="77777777" w:rsidR="00D05935" w:rsidRPr="00856141" w:rsidRDefault="00D05935" w:rsidP="00D05935">
      <w:pPr>
        <w:rPr>
          <w:rFonts w:ascii="Arial" w:hAnsi="Arial" w:cs="Arial"/>
          <w:color w:val="000000" w:themeColor="text1"/>
        </w:rPr>
      </w:pPr>
    </w:p>
    <w:p w14:paraId="6CCE83E5" w14:textId="5754E1AC" w:rsidR="00D05935" w:rsidRPr="00856141" w:rsidRDefault="00D05935" w:rsidP="00D05935">
      <w:pPr>
        <w:jc w:val="both"/>
        <w:rPr>
          <w:rFonts w:ascii="Arial" w:hAnsi="Arial" w:cs="Arial"/>
          <w:color w:val="000000" w:themeColor="text1"/>
        </w:rPr>
      </w:pPr>
    </w:p>
    <w:p w14:paraId="6E625501" w14:textId="77777777" w:rsidR="00CC4F9F" w:rsidRPr="00856141" w:rsidRDefault="00CC4F9F" w:rsidP="00D05935">
      <w:pPr>
        <w:jc w:val="both"/>
        <w:rPr>
          <w:rFonts w:ascii="Arial" w:hAnsi="Arial" w:cs="Arial"/>
          <w:color w:val="000000" w:themeColor="text1"/>
        </w:rPr>
      </w:pPr>
    </w:p>
    <w:p w14:paraId="12C4DA6F" w14:textId="77777777" w:rsidR="00267617" w:rsidRPr="00856141" w:rsidRDefault="00267617" w:rsidP="002240DE">
      <w:pPr>
        <w:jc w:val="both"/>
        <w:rPr>
          <w:rFonts w:ascii="Arial" w:hAnsi="Arial" w:cs="Arial"/>
          <w:color w:val="000000" w:themeColor="text1"/>
        </w:rPr>
      </w:pPr>
    </w:p>
    <w:p w14:paraId="2E3ACEB3" w14:textId="7ED8BBAC" w:rsidR="004918E7" w:rsidRPr="00856141" w:rsidRDefault="00532ED5" w:rsidP="00CC4F9F">
      <w:pPr>
        <w:jc w:val="both"/>
        <w:rPr>
          <w:rFonts w:ascii="Arial" w:hAnsi="Arial" w:cs="Arial"/>
          <w:b/>
          <w:color w:val="000000" w:themeColor="text1"/>
        </w:rPr>
      </w:pPr>
      <w:r w:rsidRPr="00856141">
        <w:rPr>
          <w:rFonts w:ascii="Arial" w:hAnsi="Arial" w:cs="Arial"/>
          <w:color w:val="000000" w:themeColor="text1"/>
        </w:rPr>
        <w:tab/>
      </w:r>
      <w:r w:rsidR="004918E7" w:rsidRPr="00856141">
        <w:rPr>
          <w:rFonts w:ascii="Arial" w:hAnsi="Arial" w:cs="Arial"/>
          <w:b/>
          <w:color w:val="000000" w:themeColor="text1"/>
        </w:rPr>
        <w:t>WELCOME,</w:t>
      </w:r>
      <w:r w:rsidR="004918E7" w:rsidRPr="00856141">
        <w:rPr>
          <w:rFonts w:ascii="Arial" w:hAnsi="Arial" w:cs="Arial"/>
          <w:color w:val="000000" w:themeColor="text1"/>
        </w:rPr>
        <w:t xml:space="preserve"> </w:t>
      </w:r>
      <w:r w:rsidR="004918E7" w:rsidRPr="00856141">
        <w:rPr>
          <w:rFonts w:ascii="Arial" w:hAnsi="Arial" w:cs="Arial"/>
          <w:b/>
          <w:bCs/>
          <w:color w:val="000000" w:themeColor="text1"/>
        </w:rPr>
        <w:t>INTRODUCTIONS AND CONFLICTS</w:t>
      </w:r>
    </w:p>
    <w:p w14:paraId="211867BF" w14:textId="77777777" w:rsidR="004918E7" w:rsidRPr="00856141" w:rsidRDefault="004918E7" w:rsidP="00CC4F9F">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rPr>
      </w:pPr>
    </w:p>
    <w:p w14:paraId="090DED6D" w14:textId="7BFC29C7" w:rsidR="00D05935" w:rsidRPr="00856141" w:rsidRDefault="00D05935" w:rsidP="00CC4F9F">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rPr>
      </w:pPr>
      <w:r w:rsidRPr="00856141">
        <w:rPr>
          <w:rFonts w:ascii="Arial" w:hAnsi="Arial" w:cs="Arial"/>
          <w:bCs/>
          <w:color w:val="000000" w:themeColor="text1"/>
        </w:rPr>
        <w:t>The Chairman noting</w:t>
      </w:r>
      <w:r w:rsidR="004F617B" w:rsidRPr="00856141">
        <w:rPr>
          <w:rFonts w:ascii="Arial" w:hAnsi="Arial" w:cs="Arial"/>
          <w:bCs/>
          <w:color w:val="000000" w:themeColor="text1"/>
        </w:rPr>
        <w:t xml:space="preserve"> </w:t>
      </w:r>
      <w:r w:rsidRPr="00856141">
        <w:rPr>
          <w:rFonts w:ascii="Arial" w:hAnsi="Arial" w:cs="Arial"/>
          <w:bCs/>
          <w:color w:val="000000" w:themeColor="text1"/>
        </w:rPr>
        <w:t xml:space="preserve">that </w:t>
      </w:r>
      <w:r w:rsidRPr="00856141">
        <w:rPr>
          <w:rFonts w:ascii="Arial" w:hAnsi="Arial" w:cs="Arial"/>
          <w:color w:val="000000" w:themeColor="text1"/>
        </w:rPr>
        <w:t xml:space="preserve">the meeting is in fact a blended meeting with </w:t>
      </w:r>
      <w:bookmarkStart w:id="3" w:name="_Hlk100579530"/>
      <w:r w:rsidRPr="00856141">
        <w:rPr>
          <w:rFonts w:ascii="Arial" w:hAnsi="Arial" w:cs="Arial"/>
          <w:color w:val="000000" w:themeColor="text1"/>
        </w:rPr>
        <w:t xml:space="preserve">some </w:t>
      </w:r>
      <w:r w:rsidR="002E391E" w:rsidRPr="00856141">
        <w:rPr>
          <w:rFonts w:ascii="Arial" w:hAnsi="Arial" w:cs="Arial"/>
          <w:color w:val="000000" w:themeColor="text1"/>
        </w:rPr>
        <w:t xml:space="preserve">attendees </w:t>
      </w:r>
      <w:r w:rsidRPr="00856141">
        <w:rPr>
          <w:rFonts w:ascii="Arial" w:hAnsi="Arial" w:cs="Arial"/>
          <w:color w:val="000000" w:themeColor="text1"/>
        </w:rPr>
        <w:t xml:space="preserve">(*) </w:t>
      </w:r>
      <w:bookmarkEnd w:id="3"/>
      <w:r w:rsidR="00A11A75" w:rsidRPr="00856141">
        <w:rPr>
          <w:rFonts w:ascii="Arial" w:hAnsi="Arial" w:cs="Arial"/>
          <w:color w:val="000000" w:themeColor="text1"/>
        </w:rPr>
        <w:t>participating</w:t>
      </w:r>
      <w:r w:rsidRPr="00856141">
        <w:rPr>
          <w:rFonts w:ascii="Arial" w:hAnsi="Arial" w:cs="Arial"/>
          <w:color w:val="000000" w:themeColor="text1"/>
        </w:rPr>
        <w:t xml:space="preserve"> by video conference.</w:t>
      </w:r>
    </w:p>
    <w:p w14:paraId="765A20A6" w14:textId="77777777" w:rsidR="00D05935" w:rsidRPr="00856141" w:rsidRDefault="00D05935" w:rsidP="00CC4F9F">
      <w:pPr>
        <w:tabs>
          <w:tab w:val="left" w:pos="567"/>
        </w:tabs>
        <w:ind w:left="567"/>
        <w:jc w:val="both"/>
        <w:rPr>
          <w:rFonts w:ascii="Arial" w:hAnsi="Arial" w:cs="Arial"/>
          <w:color w:val="000000" w:themeColor="text1"/>
        </w:rPr>
      </w:pPr>
    </w:p>
    <w:p w14:paraId="3F08EF20" w14:textId="77777777" w:rsidR="0016159C" w:rsidRPr="00856141" w:rsidRDefault="0016159C" w:rsidP="00CC4F9F">
      <w:pPr>
        <w:jc w:val="both"/>
        <w:rPr>
          <w:rFonts w:ascii="Arial" w:hAnsi="Arial" w:cs="Arial"/>
          <w:color w:val="000000" w:themeColor="text1"/>
        </w:rPr>
      </w:pPr>
    </w:p>
    <w:p w14:paraId="5AF5D975" w14:textId="77777777" w:rsidR="006E196F" w:rsidRPr="00856141" w:rsidRDefault="006E196F" w:rsidP="00CC4F9F">
      <w:pPr>
        <w:pStyle w:val="BodyTextIndent"/>
        <w:tabs>
          <w:tab w:val="left" w:pos="720"/>
          <w:tab w:val="left" w:pos="1440"/>
          <w:tab w:val="left" w:pos="2160"/>
          <w:tab w:val="left" w:pos="2880"/>
          <w:tab w:val="left" w:pos="3600"/>
          <w:tab w:val="left" w:pos="4320"/>
          <w:tab w:val="left" w:pos="5696"/>
        </w:tabs>
        <w:ind w:left="1080"/>
        <w:rPr>
          <w:rFonts w:ascii="Arial" w:hAnsi="Arial" w:cs="Arial"/>
          <w:b/>
          <w:bCs/>
          <w:color w:val="000000" w:themeColor="text1"/>
        </w:rPr>
      </w:pPr>
    </w:p>
    <w:p w14:paraId="24A44CB3" w14:textId="1FDEC693" w:rsidR="00A877D8" w:rsidRPr="00856141" w:rsidRDefault="00A877D8" w:rsidP="00CC4F9F">
      <w:pPr>
        <w:numPr>
          <w:ilvl w:val="0"/>
          <w:numId w:val="9"/>
        </w:numPr>
        <w:jc w:val="both"/>
        <w:rPr>
          <w:rFonts w:ascii="Arial" w:hAnsi="Arial" w:cs="Arial"/>
          <w:b/>
          <w:color w:val="000000" w:themeColor="text1"/>
        </w:rPr>
      </w:pPr>
      <w:r w:rsidRPr="00856141">
        <w:rPr>
          <w:rFonts w:ascii="Arial" w:hAnsi="Arial" w:cs="Arial"/>
          <w:b/>
          <w:color w:val="000000" w:themeColor="text1"/>
        </w:rPr>
        <w:t>APOLOGIES</w:t>
      </w:r>
      <w:r w:rsidR="0016159C" w:rsidRPr="00856141">
        <w:rPr>
          <w:rFonts w:ascii="Arial" w:hAnsi="Arial" w:cs="Arial"/>
          <w:b/>
          <w:color w:val="000000" w:themeColor="text1"/>
        </w:rPr>
        <w:t xml:space="preserve"> and CONFLICT</w:t>
      </w:r>
    </w:p>
    <w:p w14:paraId="4E1F37C8" w14:textId="77777777" w:rsidR="004918E7" w:rsidRPr="00856141" w:rsidRDefault="004918E7" w:rsidP="00CC4F9F">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rPr>
      </w:pPr>
    </w:p>
    <w:p w14:paraId="2C3C9003" w14:textId="075376A3" w:rsidR="00D05935" w:rsidRPr="00856141" w:rsidRDefault="0016159C" w:rsidP="00CC4F9F">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rPr>
      </w:pPr>
      <w:r w:rsidRPr="00856141">
        <w:rPr>
          <w:rFonts w:ascii="Arial" w:hAnsi="Arial" w:cs="Arial"/>
          <w:bCs/>
          <w:color w:val="000000" w:themeColor="text1"/>
        </w:rPr>
        <w:t>A</w:t>
      </w:r>
      <w:r w:rsidR="004918E7" w:rsidRPr="00856141">
        <w:rPr>
          <w:rFonts w:ascii="Arial" w:hAnsi="Arial" w:cs="Arial"/>
          <w:bCs/>
          <w:color w:val="000000" w:themeColor="text1"/>
        </w:rPr>
        <w:t>pologies had been received from</w:t>
      </w:r>
      <w:r w:rsidR="0097675C" w:rsidRPr="00856141">
        <w:rPr>
          <w:rFonts w:ascii="Arial" w:hAnsi="Arial" w:cs="Arial"/>
          <w:bCs/>
          <w:color w:val="000000" w:themeColor="text1"/>
        </w:rPr>
        <w:t xml:space="preserve"> Callum Robertson, </w:t>
      </w:r>
      <w:r w:rsidR="00814C00" w:rsidRPr="00856141">
        <w:rPr>
          <w:rFonts w:ascii="Arial" w:hAnsi="Arial" w:cs="Arial"/>
          <w:color w:val="000000" w:themeColor="text1"/>
        </w:rPr>
        <w:t xml:space="preserve">Grant </w:t>
      </w:r>
      <w:proofErr w:type="gramStart"/>
      <w:r w:rsidR="00814C00" w:rsidRPr="00856141">
        <w:rPr>
          <w:rFonts w:ascii="Arial" w:hAnsi="Arial" w:cs="Arial"/>
          <w:color w:val="000000" w:themeColor="text1"/>
        </w:rPr>
        <w:t>Mortimer</w:t>
      </w:r>
      <w:proofErr w:type="gramEnd"/>
      <w:r w:rsidR="00814C00" w:rsidRPr="00856141">
        <w:rPr>
          <w:rFonts w:ascii="Arial" w:hAnsi="Arial" w:cs="Arial"/>
          <w:color w:val="000000" w:themeColor="text1"/>
        </w:rPr>
        <w:t xml:space="preserve"> and </w:t>
      </w:r>
      <w:r w:rsidR="0097675C" w:rsidRPr="00856141">
        <w:rPr>
          <w:rFonts w:ascii="Arial" w:hAnsi="Arial" w:cs="Arial"/>
          <w:bCs/>
          <w:color w:val="000000" w:themeColor="text1"/>
        </w:rPr>
        <w:t>Lisa Forsyth (SEPA)</w:t>
      </w:r>
      <w:r w:rsidR="00593727">
        <w:rPr>
          <w:rFonts w:ascii="Arial" w:hAnsi="Arial" w:cs="Arial"/>
          <w:bCs/>
          <w:color w:val="000000" w:themeColor="text1"/>
        </w:rPr>
        <w:t>.</w:t>
      </w:r>
    </w:p>
    <w:p w14:paraId="2A6D9570" w14:textId="77777777" w:rsidR="00D05935" w:rsidRPr="00856141" w:rsidRDefault="00D05935" w:rsidP="00CC4F9F">
      <w:pPr>
        <w:pStyle w:val="BodyTextIndent"/>
        <w:tabs>
          <w:tab w:val="left" w:pos="720"/>
          <w:tab w:val="left" w:pos="1440"/>
          <w:tab w:val="left" w:pos="2160"/>
          <w:tab w:val="left" w:pos="2880"/>
          <w:tab w:val="left" w:pos="3600"/>
          <w:tab w:val="left" w:pos="4320"/>
          <w:tab w:val="left" w:pos="5696"/>
        </w:tabs>
        <w:rPr>
          <w:rFonts w:ascii="Arial" w:hAnsi="Arial" w:cs="Arial"/>
          <w:color w:val="000000" w:themeColor="text1"/>
        </w:rPr>
      </w:pPr>
    </w:p>
    <w:p w14:paraId="04116E8E" w14:textId="77777777" w:rsidR="002F06FE" w:rsidRPr="00856141" w:rsidRDefault="002F06FE" w:rsidP="00CC4F9F">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rPr>
      </w:pPr>
    </w:p>
    <w:p w14:paraId="7D482E62" w14:textId="337D88ED" w:rsidR="0016159C" w:rsidRPr="00856141" w:rsidRDefault="00A12A1C" w:rsidP="00CC4F9F">
      <w:pPr>
        <w:ind w:left="567"/>
        <w:jc w:val="both"/>
        <w:rPr>
          <w:rFonts w:ascii="Arial" w:hAnsi="Arial" w:cs="Arial"/>
          <w:color w:val="000000" w:themeColor="text1"/>
        </w:rPr>
      </w:pPr>
      <w:r w:rsidRPr="00856141">
        <w:rPr>
          <w:rFonts w:ascii="Arial" w:hAnsi="Arial" w:cs="Arial"/>
          <w:color w:val="000000" w:themeColor="text1"/>
        </w:rPr>
        <w:lastRenderedPageBreak/>
        <w:t xml:space="preserve">The </w:t>
      </w:r>
      <w:r w:rsidR="00636C57" w:rsidRPr="00856141">
        <w:rPr>
          <w:rFonts w:ascii="Arial" w:hAnsi="Arial" w:cs="Arial"/>
          <w:color w:val="000000" w:themeColor="text1"/>
        </w:rPr>
        <w:t>chairman</w:t>
      </w:r>
      <w:r w:rsidRPr="00856141">
        <w:rPr>
          <w:rFonts w:ascii="Arial" w:hAnsi="Arial" w:cs="Arial"/>
          <w:color w:val="000000" w:themeColor="text1"/>
        </w:rPr>
        <w:t xml:space="preserve"> then </w:t>
      </w:r>
      <w:r w:rsidR="0016159C" w:rsidRPr="00856141">
        <w:rPr>
          <w:rFonts w:ascii="Arial" w:hAnsi="Arial" w:cs="Arial"/>
          <w:color w:val="000000" w:themeColor="text1"/>
        </w:rPr>
        <w:t xml:space="preserve">asked those present to record any conflict of interest they may have and there were none.  </w:t>
      </w:r>
    </w:p>
    <w:p w14:paraId="71B04DCE" w14:textId="77777777" w:rsidR="00A877D8" w:rsidRPr="00856141" w:rsidRDefault="00A877D8" w:rsidP="00CC4F9F">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rPr>
      </w:pPr>
    </w:p>
    <w:p w14:paraId="13A5DBDD" w14:textId="58A8DD10" w:rsidR="00A877D8" w:rsidRPr="00856141" w:rsidRDefault="00A877D8" w:rsidP="00CC4F9F">
      <w:pPr>
        <w:jc w:val="both"/>
        <w:rPr>
          <w:rFonts w:ascii="Arial" w:hAnsi="Arial" w:cs="Arial"/>
          <w:color w:val="000000" w:themeColor="text1"/>
        </w:rPr>
      </w:pPr>
    </w:p>
    <w:p w14:paraId="613594B7" w14:textId="77777777" w:rsidR="000B04FE" w:rsidRPr="00856141" w:rsidRDefault="000B04FE" w:rsidP="00CC4F9F">
      <w:pPr>
        <w:jc w:val="both"/>
        <w:rPr>
          <w:rFonts w:ascii="Arial" w:hAnsi="Arial" w:cs="Arial"/>
          <w:color w:val="000000" w:themeColor="text1"/>
        </w:rPr>
      </w:pPr>
    </w:p>
    <w:p w14:paraId="5CF062DC" w14:textId="4E25E201" w:rsidR="00A877D8" w:rsidRPr="00856141" w:rsidRDefault="00A877D8" w:rsidP="00CC4F9F">
      <w:pPr>
        <w:numPr>
          <w:ilvl w:val="0"/>
          <w:numId w:val="9"/>
        </w:numPr>
        <w:jc w:val="both"/>
        <w:rPr>
          <w:rFonts w:ascii="Arial" w:hAnsi="Arial" w:cs="Arial"/>
          <w:b/>
          <w:color w:val="000000" w:themeColor="text1"/>
        </w:rPr>
      </w:pPr>
      <w:r w:rsidRPr="00856141">
        <w:rPr>
          <w:rFonts w:ascii="Arial" w:hAnsi="Arial" w:cs="Arial"/>
          <w:b/>
          <w:color w:val="000000" w:themeColor="text1"/>
        </w:rPr>
        <w:t xml:space="preserve">MINUTES OF THE OPEN SESSION OF THE MEETING ON </w:t>
      </w:r>
      <w:r w:rsidR="00A12A1C" w:rsidRPr="00856141">
        <w:rPr>
          <w:rFonts w:ascii="Arial" w:hAnsi="Arial" w:cs="Arial"/>
          <w:b/>
          <w:color w:val="000000" w:themeColor="text1"/>
        </w:rPr>
        <w:t>2</w:t>
      </w:r>
      <w:r w:rsidR="00085704" w:rsidRPr="00856141">
        <w:rPr>
          <w:rFonts w:ascii="Arial" w:hAnsi="Arial" w:cs="Arial"/>
          <w:b/>
          <w:color w:val="000000" w:themeColor="text1"/>
          <w:vertAlign w:val="superscript"/>
        </w:rPr>
        <w:t>ND</w:t>
      </w:r>
      <w:r w:rsidR="00085704" w:rsidRPr="00856141">
        <w:rPr>
          <w:rFonts w:ascii="Arial" w:hAnsi="Arial" w:cs="Arial"/>
          <w:b/>
          <w:color w:val="000000" w:themeColor="text1"/>
        </w:rPr>
        <w:t xml:space="preserve"> SEPTEMBER</w:t>
      </w:r>
      <w:r w:rsidRPr="00856141">
        <w:rPr>
          <w:rFonts w:ascii="Arial" w:hAnsi="Arial" w:cs="Arial"/>
          <w:b/>
          <w:color w:val="000000" w:themeColor="text1"/>
        </w:rPr>
        <w:t xml:space="preserve"> 202</w:t>
      </w:r>
      <w:r w:rsidR="00A12A1C" w:rsidRPr="00856141">
        <w:rPr>
          <w:rFonts w:ascii="Arial" w:hAnsi="Arial" w:cs="Arial"/>
          <w:b/>
          <w:color w:val="000000" w:themeColor="text1"/>
        </w:rPr>
        <w:t>2</w:t>
      </w:r>
    </w:p>
    <w:p w14:paraId="0D0D66E5" w14:textId="77777777" w:rsidR="004918E7" w:rsidRPr="00856141" w:rsidRDefault="004918E7"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rPr>
      </w:pPr>
    </w:p>
    <w:p w14:paraId="1A98E361" w14:textId="41320DAA" w:rsidR="00814C00" w:rsidRPr="00856141" w:rsidRDefault="004918E7"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rPr>
      </w:pPr>
      <w:r w:rsidRPr="00856141">
        <w:rPr>
          <w:rFonts w:ascii="Arial" w:hAnsi="Arial" w:cs="Arial"/>
          <w:bCs/>
          <w:color w:val="000000" w:themeColor="text1"/>
        </w:rPr>
        <w:t xml:space="preserve">The Chairman </w:t>
      </w:r>
      <w:r w:rsidR="00D05935" w:rsidRPr="00856141">
        <w:rPr>
          <w:rFonts w:ascii="Arial" w:hAnsi="Arial" w:cs="Arial"/>
          <w:bCs/>
          <w:color w:val="000000" w:themeColor="text1"/>
        </w:rPr>
        <w:t xml:space="preserve">requested any </w:t>
      </w:r>
      <w:r w:rsidRPr="00856141">
        <w:rPr>
          <w:rFonts w:ascii="Arial" w:hAnsi="Arial" w:cs="Arial"/>
          <w:bCs/>
          <w:color w:val="000000" w:themeColor="text1"/>
        </w:rPr>
        <w:t xml:space="preserve">comments </w:t>
      </w:r>
      <w:r w:rsidR="00A12A1C" w:rsidRPr="00856141">
        <w:rPr>
          <w:rFonts w:ascii="Arial" w:hAnsi="Arial" w:cs="Arial"/>
          <w:bCs/>
          <w:color w:val="000000" w:themeColor="text1"/>
        </w:rPr>
        <w:t xml:space="preserve">on the minutes. </w:t>
      </w:r>
      <w:r w:rsidR="00B22A8B" w:rsidRPr="00856141">
        <w:rPr>
          <w:rFonts w:ascii="Arial" w:hAnsi="Arial" w:cs="Arial"/>
          <w:bCs/>
          <w:color w:val="000000" w:themeColor="text1"/>
        </w:rPr>
        <w:t>S</w:t>
      </w:r>
      <w:r w:rsidR="00085704" w:rsidRPr="00856141">
        <w:rPr>
          <w:rFonts w:ascii="Arial" w:hAnsi="Arial" w:cs="Arial"/>
          <w:bCs/>
          <w:color w:val="000000" w:themeColor="text1"/>
        </w:rPr>
        <w:t>a</w:t>
      </w:r>
      <w:r w:rsidR="00B22A8B" w:rsidRPr="00856141">
        <w:rPr>
          <w:rFonts w:ascii="Arial" w:hAnsi="Arial" w:cs="Arial"/>
          <w:bCs/>
          <w:color w:val="000000" w:themeColor="text1"/>
        </w:rPr>
        <w:t>ndy Howie advised that he had been</w:t>
      </w:r>
      <w:r w:rsidR="006F410E" w:rsidRPr="00856141">
        <w:rPr>
          <w:rFonts w:ascii="Arial" w:hAnsi="Arial" w:cs="Arial"/>
          <w:bCs/>
          <w:color w:val="000000" w:themeColor="text1"/>
        </w:rPr>
        <w:t xml:space="preserve"> </w:t>
      </w:r>
      <w:r w:rsidR="00A11A75" w:rsidRPr="00856141">
        <w:rPr>
          <w:rFonts w:ascii="Arial" w:hAnsi="Arial" w:cs="Arial"/>
          <w:bCs/>
          <w:color w:val="000000" w:themeColor="text1"/>
        </w:rPr>
        <w:t>omitted</w:t>
      </w:r>
      <w:r w:rsidR="006F410E" w:rsidRPr="00856141">
        <w:rPr>
          <w:rFonts w:ascii="Arial" w:hAnsi="Arial" w:cs="Arial"/>
          <w:bCs/>
          <w:color w:val="000000" w:themeColor="text1"/>
        </w:rPr>
        <w:t xml:space="preserve"> from </w:t>
      </w:r>
      <w:r w:rsidR="00B22A8B" w:rsidRPr="00856141">
        <w:rPr>
          <w:rFonts w:ascii="Arial" w:hAnsi="Arial" w:cs="Arial"/>
          <w:bCs/>
          <w:color w:val="000000" w:themeColor="text1"/>
        </w:rPr>
        <w:t xml:space="preserve">the Minutes </w:t>
      </w:r>
      <w:r w:rsidR="006F410E" w:rsidRPr="00856141">
        <w:rPr>
          <w:rFonts w:ascii="Arial" w:hAnsi="Arial" w:cs="Arial"/>
          <w:bCs/>
          <w:color w:val="000000" w:themeColor="text1"/>
        </w:rPr>
        <w:t xml:space="preserve">while he had in fact </w:t>
      </w:r>
      <w:r w:rsidR="00085704" w:rsidRPr="00856141">
        <w:rPr>
          <w:rFonts w:ascii="Arial" w:hAnsi="Arial" w:cs="Arial"/>
          <w:bCs/>
          <w:color w:val="000000" w:themeColor="text1"/>
        </w:rPr>
        <w:t xml:space="preserve">been present. </w:t>
      </w:r>
    </w:p>
    <w:p w14:paraId="1F792F6E" w14:textId="77777777" w:rsidR="00814C00" w:rsidRPr="00856141" w:rsidRDefault="00814C00"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rPr>
      </w:pPr>
    </w:p>
    <w:p w14:paraId="474604E1" w14:textId="77777777" w:rsidR="00553E03" w:rsidRPr="00856141" w:rsidRDefault="00D05935" w:rsidP="00553E03">
      <w:pPr>
        <w:pStyle w:val="BodyTextIndent"/>
        <w:tabs>
          <w:tab w:val="left" w:pos="709"/>
          <w:tab w:val="left" w:pos="2160"/>
          <w:tab w:val="left" w:pos="2880"/>
          <w:tab w:val="left" w:pos="3600"/>
          <w:tab w:val="left" w:pos="4320"/>
          <w:tab w:val="left" w:pos="5696"/>
        </w:tabs>
        <w:rPr>
          <w:rFonts w:ascii="Arial" w:hAnsi="Arial" w:cs="Arial"/>
          <w:bCs/>
          <w:color w:val="000000" w:themeColor="text1"/>
        </w:rPr>
      </w:pPr>
      <w:r w:rsidRPr="00856141">
        <w:rPr>
          <w:rFonts w:ascii="Arial" w:hAnsi="Arial" w:cs="Arial"/>
          <w:bCs/>
          <w:color w:val="000000" w:themeColor="text1"/>
        </w:rPr>
        <w:t xml:space="preserve">Other than that, there were no </w:t>
      </w:r>
      <w:r w:rsidR="00636C57" w:rsidRPr="00856141">
        <w:rPr>
          <w:rFonts w:ascii="Arial" w:hAnsi="Arial" w:cs="Arial"/>
          <w:bCs/>
          <w:color w:val="000000" w:themeColor="text1"/>
        </w:rPr>
        <w:t xml:space="preserve">other </w:t>
      </w:r>
      <w:r w:rsidRPr="00856141">
        <w:rPr>
          <w:rFonts w:ascii="Arial" w:hAnsi="Arial" w:cs="Arial"/>
          <w:bCs/>
          <w:color w:val="000000" w:themeColor="text1"/>
        </w:rPr>
        <w:t>comments or questions</w:t>
      </w:r>
      <w:r w:rsidR="00F10320" w:rsidRPr="00856141">
        <w:rPr>
          <w:rFonts w:ascii="Arial" w:hAnsi="Arial" w:cs="Arial"/>
          <w:bCs/>
          <w:color w:val="000000" w:themeColor="text1"/>
        </w:rPr>
        <w:t>.</w:t>
      </w:r>
    </w:p>
    <w:p w14:paraId="082D48AF" w14:textId="77777777" w:rsidR="00553E03" w:rsidRPr="00856141" w:rsidRDefault="00553E03" w:rsidP="00553E03">
      <w:pPr>
        <w:pStyle w:val="BodyTextIndent"/>
        <w:tabs>
          <w:tab w:val="left" w:pos="709"/>
          <w:tab w:val="left" w:pos="2160"/>
          <w:tab w:val="left" w:pos="2880"/>
          <w:tab w:val="left" w:pos="3600"/>
          <w:tab w:val="left" w:pos="4320"/>
          <w:tab w:val="left" w:pos="5696"/>
        </w:tabs>
        <w:rPr>
          <w:rFonts w:ascii="Arial" w:hAnsi="Arial" w:cs="Arial"/>
          <w:bCs/>
          <w:color w:val="000000" w:themeColor="text1"/>
        </w:rPr>
      </w:pPr>
    </w:p>
    <w:p w14:paraId="236F2460" w14:textId="27FAF759" w:rsidR="00553E03" w:rsidRPr="00856141" w:rsidRDefault="00553E03" w:rsidP="00553E03">
      <w:pPr>
        <w:pStyle w:val="BodyTextIndent"/>
        <w:tabs>
          <w:tab w:val="left" w:pos="709"/>
          <w:tab w:val="left" w:pos="2160"/>
          <w:tab w:val="left" w:pos="2880"/>
          <w:tab w:val="left" w:pos="3600"/>
          <w:tab w:val="left" w:pos="4320"/>
          <w:tab w:val="left" w:pos="5696"/>
        </w:tabs>
        <w:rPr>
          <w:rFonts w:ascii="Arial" w:hAnsi="Arial" w:cs="Arial"/>
          <w:bCs/>
          <w:color w:val="000000" w:themeColor="text1"/>
        </w:rPr>
      </w:pPr>
      <w:r w:rsidRPr="00856141">
        <w:rPr>
          <w:rFonts w:ascii="Arial" w:hAnsi="Arial" w:cs="Arial"/>
          <w:color w:val="000000" w:themeColor="text1"/>
        </w:rPr>
        <w:t xml:space="preserve">WM commenting that we should have someone to approve and second the minutes. The Chairman advising that at a previous session the </w:t>
      </w:r>
      <w:r w:rsidR="00A11A75" w:rsidRPr="00856141">
        <w:rPr>
          <w:rFonts w:ascii="Arial" w:hAnsi="Arial" w:cs="Arial"/>
          <w:color w:val="000000" w:themeColor="text1"/>
        </w:rPr>
        <w:t>board</w:t>
      </w:r>
      <w:r w:rsidRPr="00856141">
        <w:rPr>
          <w:rFonts w:ascii="Arial" w:hAnsi="Arial" w:cs="Arial"/>
          <w:color w:val="000000" w:themeColor="text1"/>
        </w:rPr>
        <w:t xml:space="preserve"> had decided to dispense with the need to do that</w:t>
      </w:r>
      <w:r w:rsidR="00593727">
        <w:rPr>
          <w:rFonts w:ascii="Arial" w:hAnsi="Arial" w:cs="Arial"/>
          <w:color w:val="000000" w:themeColor="text1"/>
        </w:rPr>
        <w:t>.</w:t>
      </w:r>
    </w:p>
    <w:p w14:paraId="32F9513B" w14:textId="2971B1F7" w:rsidR="00A877D8" w:rsidRDefault="00A877D8" w:rsidP="00CC4F9F">
      <w:pPr>
        <w:jc w:val="both"/>
        <w:rPr>
          <w:rFonts w:ascii="Arial" w:hAnsi="Arial" w:cs="Arial"/>
          <w:b/>
          <w:color w:val="000000" w:themeColor="text1"/>
        </w:rPr>
      </w:pPr>
    </w:p>
    <w:p w14:paraId="09C51C56" w14:textId="77777777" w:rsidR="00856141" w:rsidRPr="00856141" w:rsidRDefault="00856141" w:rsidP="00CC4F9F">
      <w:pPr>
        <w:jc w:val="both"/>
        <w:rPr>
          <w:rFonts w:ascii="Arial" w:hAnsi="Arial" w:cs="Arial"/>
          <w:b/>
          <w:color w:val="000000" w:themeColor="text1"/>
        </w:rPr>
      </w:pPr>
    </w:p>
    <w:p w14:paraId="40A1BB64" w14:textId="77777777" w:rsidR="000B04FE" w:rsidRPr="00856141" w:rsidRDefault="000B04FE" w:rsidP="00CC4F9F">
      <w:pPr>
        <w:jc w:val="both"/>
        <w:rPr>
          <w:rFonts w:ascii="Arial" w:hAnsi="Arial" w:cs="Arial"/>
          <w:b/>
          <w:color w:val="000000" w:themeColor="text1"/>
        </w:rPr>
      </w:pPr>
    </w:p>
    <w:p w14:paraId="2FD90B02" w14:textId="0BAE9631" w:rsidR="0072092F" w:rsidRPr="00856141" w:rsidRDefault="00A877D8" w:rsidP="00CC4F9F">
      <w:pPr>
        <w:numPr>
          <w:ilvl w:val="0"/>
          <w:numId w:val="9"/>
        </w:numPr>
        <w:jc w:val="both"/>
        <w:rPr>
          <w:rFonts w:ascii="Arial" w:hAnsi="Arial" w:cs="Arial"/>
          <w:b/>
          <w:color w:val="000000" w:themeColor="text1"/>
        </w:rPr>
      </w:pPr>
      <w:r w:rsidRPr="00856141">
        <w:rPr>
          <w:rFonts w:ascii="Arial" w:hAnsi="Arial" w:cs="Arial"/>
          <w:b/>
          <w:color w:val="000000" w:themeColor="text1"/>
        </w:rPr>
        <w:t xml:space="preserve">MATTERS </w:t>
      </w:r>
      <w:r w:rsidR="0097675C" w:rsidRPr="00856141">
        <w:rPr>
          <w:rFonts w:ascii="Arial" w:hAnsi="Arial" w:cs="Arial"/>
          <w:b/>
          <w:color w:val="000000" w:themeColor="text1"/>
        </w:rPr>
        <w:t>ARISING FROM PREVIOUS MINUTES</w:t>
      </w:r>
    </w:p>
    <w:p w14:paraId="66F0AB29" w14:textId="77777777" w:rsidR="0072092F" w:rsidRPr="00856141" w:rsidRDefault="0072092F" w:rsidP="00CC4F9F">
      <w:pPr>
        <w:ind w:left="720"/>
        <w:jc w:val="both"/>
        <w:rPr>
          <w:rFonts w:ascii="Arial" w:hAnsi="Arial" w:cs="Arial"/>
          <w:b/>
          <w:color w:val="000000" w:themeColor="text1"/>
        </w:rPr>
      </w:pPr>
    </w:p>
    <w:p w14:paraId="0FAC4DC6" w14:textId="346BDE4E" w:rsidR="00636C57" w:rsidRPr="00856141" w:rsidRDefault="001B6393" w:rsidP="00CC4F9F">
      <w:pPr>
        <w:ind w:left="709"/>
        <w:jc w:val="both"/>
        <w:rPr>
          <w:rFonts w:ascii="Arial" w:hAnsi="Arial" w:cs="Arial"/>
          <w:color w:val="000000" w:themeColor="text1"/>
        </w:rPr>
      </w:pPr>
      <w:r w:rsidRPr="00856141">
        <w:rPr>
          <w:rFonts w:ascii="Arial" w:hAnsi="Arial" w:cs="Arial"/>
          <w:bCs/>
          <w:color w:val="000000" w:themeColor="text1"/>
        </w:rPr>
        <w:t>The Action Point Summary document</w:t>
      </w:r>
      <w:r w:rsidRPr="00856141">
        <w:rPr>
          <w:rFonts w:ascii="Arial" w:hAnsi="Arial" w:cs="Arial"/>
          <w:b/>
          <w:color w:val="000000" w:themeColor="text1"/>
        </w:rPr>
        <w:t xml:space="preserve"> </w:t>
      </w:r>
      <w:r w:rsidR="0090321D" w:rsidRPr="00856141">
        <w:rPr>
          <w:rFonts w:ascii="Arial" w:hAnsi="Arial" w:cs="Arial"/>
          <w:bCs/>
          <w:color w:val="000000" w:themeColor="text1"/>
        </w:rPr>
        <w:t>was</w:t>
      </w:r>
      <w:r w:rsidR="0090321D" w:rsidRPr="00856141">
        <w:rPr>
          <w:rFonts w:ascii="Arial" w:hAnsi="Arial" w:cs="Arial"/>
          <w:b/>
          <w:color w:val="000000" w:themeColor="text1"/>
        </w:rPr>
        <w:t xml:space="preserve"> </w:t>
      </w:r>
      <w:r w:rsidRPr="00856141">
        <w:rPr>
          <w:rFonts w:ascii="Arial" w:hAnsi="Arial" w:cs="Arial"/>
          <w:color w:val="000000" w:themeColor="text1"/>
        </w:rPr>
        <w:t>produced to the Board by the Dir</w:t>
      </w:r>
      <w:r w:rsidR="005467A6" w:rsidRPr="00856141">
        <w:rPr>
          <w:rFonts w:ascii="Arial" w:hAnsi="Arial" w:cs="Arial"/>
          <w:color w:val="000000" w:themeColor="text1"/>
        </w:rPr>
        <w:t>ec</w:t>
      </w:r>
      <w:r w:rsidRPr="00856141">
        <w:rPr>
          <w:rFonts w:ascii="Arial" w:hAnsi="Arial" w:cs="Arial"/>
          <w:color w:val="000000" w:themeColor="text1"/>
        </w:rPr>
        <w:t>tor in advance of today’s meeting with list of point</w:t>
      </w:r>
      <w:r w:rsidR="006F410E" w:rsidRPr="00856141">
        <w:rPr>
          <w:rFonts w:ascii="Arial" w:hAnsi="Arial" w:cs="Arial"/>
          <w:color w:val="000000" w:themeColor="text1"/>
        </w:rPr>
        <w:t>s</w:t>
      </w:r>
      <w:r w:rsidRPr="00856141">
        <w:rPr>
          <w:rFonts w:ascii="Arial" w:hAnsi="Arial" w:cs="Arial"/>
          <w:color w:val="000000" w:themeColor="text1"/>
        </w:rPr>
        <w:t xml:space="preserve"> and </w:t>
      </w:r>
      <w:proofErr w:type="gramStart"/>
      <w:r w:rsidRPr="00856141">
        <w:rPr>
          <w:rFonts w:ascii="Arial" w:hAnsi="Arial" w:cs="Arial"/>
          <w:color w:val="000000" w:themeColor="text1"/>
        </w:rPr>
        <w:t>current status</w:t>
      </w:r>
      <w:proofErr w:type="gramEnd"/>
      <w:r w:rsidRPr="00856141">
        <w:rPr>
          <w:rFonts w:ascii="Arial" w:hAnsi="Arial" w:cs="Arial"/>
          <w:color w:val="000000" w:themeColor="text1"/>
        </w:rPr>
        <w:t xml:space="preserve"> referred to. </w:t>
      </w:r>
    </w:p>
    <w:p w14:paraId="3AE19243" w14:textId="77777777" w:rsidR="00636C57" w:rsidRPr="00856141" w:rsidRDefault="00636C57" w:rsidP="00CC4F9F">
      <w:pPr>
        <w:ind w:left="709"/>
        <w:jc w:val="both"/>
        <w:rPr>
          <w:rFonts w:ascii="Arial" w:hAnsi="Arial" w:cs="Arial"/>
          <w:color w:val="000000" w:themeColor="text1"/>
        </w:rPr>
      </w:pPr>
    </w:p>
    <w:p w14:paraId="128C151D" w14:textId="0FEF9BE6" w:rsidR="006F410E" w:rsidRPr="00856141" w:rsidRDefault="001B6393" w:rsidP="00CC4F9F">
      <w:pPr>
        <w:ind w:left="709"/>
        <w:jc w:val="both"/>
        <w:rPr>
          <w:rFonts w:ascii="Arial" w:hAnsi="Arial" w:cs="Arial"/>
          <w:color w:val="000000" w:themeColor="text1"/>
        </w:rPr>
      </w:pPr>
      <w:r w:rsidRPr="00856141">
        <w:rPr>
          <w:rFonts w:ascii="Arial" w:hAnsi="Arial" w:cs="Arial"/>
          <w:color w:val="000000" w:themeColor="text1"/>
        </w:rPr>
        <w:t xml:space="preserve">The Chairman </w:t>
      </w:r>
      <w:r w:rsidR="006F410E" w:rsidRPr="00856141">
        <w:rPr>
          <w:rFonts w:ascii="Arial" w:hAnsi="Arial" w:cs="Arial"/>
          <w:color w:val="000000" w:themeColor="text1"/>
        </w:rPr>
        <w:t>commenting that he was pleased to see that almost everything has been action</w:t>
      </w:r>
      <w:r w:rsidR="005208F9">
        <w:rPr>
          <w:rFonts w:ascii="Arial" w:hAnsi="Arial" w:cs="Arial"/>
          <w:color w:val="000000" w:themeColor="text1"/>
        </w:rPr>
        <w:t>ed</w:t>
      </w:r>
      <w:r w:rsidR="006F410E" w:rsidRPr="00856141">
        <w:rPr>
          <w:rFonts w:ascii="Arial" w:hAnsi="Arial" w:cs="Arial"/>
          <w:color w:val="000000" w:themeColor="text1"/>
        </w:rPr>
        <w:t xml:space="preserve">. </w:t>
      </w:r>
      <w:r w:rsidR="00A11A75" w:rsidRPr="00856141">
        <w:rPr>
          <w:rFonts w:ascii="Arial" w:hAnsi="Arial" w:cs="Arial"/>
          <w:color w:val="000000" w:themeColor="text1"/>
        </w:rPr>
        <w:t>Inviting</w:t>
      </w:r>
      <w:r w:rsidR="006F410E" w:rsidRPr="00856141">
        <w:rPr>
          <w:rFonts w:ascii="Arial" w:hAnsi="Arial" w:cs="Arial"/>
          <w:color w:val="000000" w:themeColor="text1"/>
        </w:rPr>
        <w:t xml:space="preserve"> the Director to </w:t>
      </w:r>
      <w:r w:rsidR="00A11A75" w:rsidRPr="00856141">
        <w:rPr>
          <w:rFonts w:ascii="Arial" w:hAnsi="Arial" w:cs="Arial"/>
          <w:color w:val="000000" w:themeColor="text1"/>
        </w:rPr>
        <w:t>run</w:t>
      </w:r>
      <w:r w:rsidR="006F410E" w:rsidRPr="00856141">
        <w:rPr>
          <w:rFonts w:ascii="Arial" w:hAnsi="Arial" w:cs="Arial"/>
          <w:color w:val="000000" w:themeColor="text1"/>
        </w:rPr>
        <w:t xml:space="preserve"> </w:t>
      </w:r>
      <w:r w:rsidR="00A11A75" w:rsidRPr="00856141">
        <w:rPr>
          <w:rFonts w:ascii="Arial" w:hAnsi="Arial" w:cs="Arial"/>
          <w:color w:val="000000" w:themeColor="text1"/>
        </w:rPr>
        <w:t>through</w:t>
      </w:r>
      <w:r w:rsidR="006F410E" w:rsidRPr="00856141">
        <w:rPr>
          <w:rFonts w:ascii="Arial" w:hAnsi="Arial" w:cs="Arial"/>
          <w:color w:val="000000" w:themeColor="text1"/>
        </w:rPr>
        <w:t xml:space="preserve"> it. </w:t>
      </w:r>
    </w:p>
    <w:p w14:paraId="216F7C24" w14:textId="77777777" w:rsidR="006F410E" w:rsidRPr="00856141" w:rsidRDefault="006F410E" w:rsidP="00CC4F9F">
      <w:pPr>
        <w:ind w:left="709"/>
        <w:jc w:val="both"/>
        <w:rPr>
          <w:rFonts w:ascii="Arial" w:hAnsi="Arial" w:cs="Arial"/>
          <w:color w:val="000000" w:themeColor="text1"/>
        </w:rPr>
      </w:pPr>
    </w:p>
    <w:p w14:paraId="77165465" w14:textId="16DEF74D" w:rsidR="001F4AF4" w:rsidRPr="00856141" w:rsidRDefault="006F410E" w:rsidP="001F4AF4">
      <w:pPr>
        <w:ind w:left="709"/>
        <w:jc w:val="both"/>
        <w:rPr>
          <w:rFonts w:ascii="Arial" w:hAnsi="Arial" w:cs="Arial"/>
          <w:color w:val="000000" w:themeColor="text1"/>
        </w:rPr>
      </w:pPr>
      <w:r w:rsidRPr="00856141">
        <w:rPr>
          <w:rFonts w:ascii="Arial" w:hAnsi="Arial" w:cs="Arial"/>
          <w:color w:val="000000" w:themeColor="text1"/>
        </w:rPr>
        <w:t xml:space="preserve">Commencing with item no 4. The </w:t>
      </w:r>
      <w:r w:rsidR="005208F9">
        <w:rPr>
          <w:rFonts w:ascii="Arial" w:hAnsi="Arial" w:cs="Arial"/>
          <w:color w:val="000000" w:themeColor="text1"/>
        </w:rPr>
        <w:t>D</w:t>
      </w:r>
      <w:r w:rsidRPr="00856141">
        <w:rPr>
          <w:rFonts w:ascii="Arial" w:hAnsi="Arial" w:cs="Arial"/>
          <w:color w:val="000000" w:themeColor="text1"/>
        </w:rPr>
        <w:t xml:space="preserve">irector </w:t>
      </w:r>
      <w:r w:rsidR="001F4AF4" w:rsidRPr="00856141">
        <w:rPr>
          <w:rFonts w:ascii="Arial" w:hAnsi="Arial" w:cs="Arial"/>
          <w:color w:val="000000" w:themeColor="text1"/>
        </w:rPr>
        <w:t xml:space="preserve">commenting that the working groups to be established to evaluate </w:t>
      </w:r>
      <w:r w:rsidR="00A11A75" w:rsidRPr="00856141">
        <w:rPr>
          <w:rFonts w:ascii="Arial" w:hAnsi="Arial" w:cs="Arial"/>
          <w:color w:val="000000" w:themeColor="text1"/>
        </w:rPr>
        <w:t>future board</w:t>
      </w:r>
      <w:r w:rsidR="001F4AF4" w:rsidRPr="00856141">
        <w:rPr>
          <w:rFonts w:ascii="Arial" w:hAnsi="Arial" w:cs="Arial"/>
          <w:color w:val="000000" w:themeColor="text1"/>
        </w:rPr>
        <w:t xml:space="preserve"> and Spey </w:t>
      </w:r>
      <w:r w:rsidR="00A11A75" w:rsidRPr="00856141">
        <w:rPr>
          <w:rFonts w:ascii="Arial" w:hAnsi="Arial" w:cs="Arial"/>
          <w:color w:val="000000" w:themeColor="text1"/>
        </w:rPr>
        <w:t>Catchment</w:t>
      </w:r>
      <w:r w:rsidR="001F4AF4" w:rsidRPr="00856141">
        <w:rPr>
          <w:rFonts w:ascii="Arial" w:hAnsi="Arial" w:cs="Arial"/>
          <w:color w:val="000000" w:themeColor="text1"/>
        </w:rPr>
        <w:t xml:space="preserve"> Initiative (SCI) relationship hasn't happened yet, but it hadn’t been forgotten about. In his view it is in fact a little premature. The SCI needs to be incorporated, get the board of it established and get it functioning properly. Only then will it be possible to have a meaningful discussion. The timescale for that is </w:t>
      </w:r>
      <w:r w:rsidR="00A11A75" w:rsidRPr="00856141">
        <w:rPr>
          <w:rFonts w:ascii="Arial" w:hAnsi="Arial" w:cs="Arial"/>
          <w:color w:val="000000" w:themeColor="text1"/>
        </w:rPr>
        <w:t>estimated</w:t>
      </w:r>
      <w:r w:rsidR="001F4AF4" w:rsidRPr="00856141">
        <w:rPr>
          <w:rFonts w:ascii="Arial" w:hAnsi="Arial" w:cs="Arial"/>
          <w:color w:val="000000" w:themeColor="text1"/>
        </w:rPr>
        <w:t xml:space="preserve"> as six months hence. The launch is envisaged as being in the spring of next year, hopefully at the end of March, and it is envisaged that it will take until then to get the Board of Trustees up and running. The Chairman commenting that he envisages that we will be able to have meaningful discussions before then.</w:t>
      </w:r>
    </w:p>
    <w:p w14:paraId="4ABA4875" w14:textId="77777777" w:rsidR="001F4AF4" w:rsidRPr="00856141" w:rsidRDefault="001F4AF4" w:rsidP="001F4AF4">
      <w:pPr>
        <w:ind w:left="709"/>
        <w:jc w:val="both"/>
        <w:rPr>
          <w:rFonts w:ascii="Arial" w:hAnsi="Arial" w:cs="Arial"/>
          <w:color w:val="000000" w:themeColor="text1"/>
        </w:rPr>
      </w:pPr>
    </w:p>
    <w:p w14:paraId="062A7A11" w14:textId="2EB0ABC4" w:rsidR="001F4AF4" w:rsidRPr="00856141" w:rsidRDefault="001F4AF4" w:rsidP="001F4AF4">
      <w:pPr>
        <w:ind w:left="709"/>
        <w:jc w:val="both"/>
        <w:rPr>
          <w:rFonts w:ascii="Arial" w:hAnsi="Arial" w:cs="Arial"/>
          <w:color w:val="000000" w:themeColor="text1"/>
        </w:rPr>
      </w:pPr>
      <w:r w:rsidRPr="00856141">
        <w:rPr>
          <w:rFonts w:ascii="Arial" w:hAnsi="Arial" w:cs="Arial"/>
          <w:color w:val="000000" w:themeColor="text1"/>
        </w:rPr>
        <w:t xml:space="preserve">Moving on the Director commenting that </w:t>
      </w:r>
    </w:p>
    <w:p w14:paraId="269998FF" w14:textId="77777777" w:rsidR="001F4AF4" w:rsidRPr="00856141" w:rsidRDefault="001F4AF4" w:rsidP="001F4AF4">
      <w:pPr>
        <w:pStyle w:val="ListParagraph"/>
        <w:numPr>
          <w:ilvl w:val="0"/>
          <w:numId w:val="24"/>
        </w:numPr>
        <w:rPr>
          <w:rFonts w:ascii="Arial" w:hAnsi="Arial" w:cs="Arial"/>
          <w:color w:val="000000" w:themeColor="text1"/>
        </w:rPr>
      </w:pPr>
      <w:r w:rsidRPr="00856141">
        <w:rPr>
          <w:rFonts w:ascii="Arial" w:hAnsi="Arial" w:cs="Arial"/>
          <w:color w:val="000000" w:themeColor="text1"/>
        </w:rPr>
        <w:t>PG was going to look at the economic value of the water contributions the Spey makes to Fort William</w:t>
      </w:r>
    </w:p>
    <w:p w14:paraId="6D8F38AA" w14:textId="284E06CB" w:rsidR="001F4AF4" w:rsidRPr="00856141" w:rsidRDefault="001F4AF4" w:rsidP="001F4AF4">
      <w:pPr>
        <w:pStyle w:val="ListParagraph"/>
        <w:numPr>
          <w:ilvl w:val="0"/>
          <w:numId w:val="24"/>
        </w:numPr>
        <w:rPr>
          <w:rFonts w:ascii="Arial" w:hAnsi="Arial" w:cs="Arial"/>
          <w:color w:val="000000" w:themeColor="text1"/>
        </w:rPr>
      </w:pPr>
      <w:r w:rsidRPr="00856141">
        <w:rPr>
          <w:rFonts w:ascii="Arial" w:hAnsi="Arial" w:cs="Arial"/>
          <w:color w:val="000000" w:themeColor="text1"/>
        </w:rPr>
        <w:t xml:space="preserve">He and PH were to make minor alterations to the strategy, which with apologies for the delay, was circulated a couple of days ago. PG suggesting that it is agreed that the </w:t>
      </w:r>
      <w:r w:rsidR="00A11A75" w:rsidRPr="00856141">
        <w:rPr>
          <w:rFonts w:ascii="Arial" w:hAnsi="Arial" w:cs="Arial"/>
          <w:color w:val="000000" w:themeColor="text1"/>
        </w:rPr>
        <w:t>alterations</w:t>
      </w:r>
      <w:r w:rsidRPr="00856141">
        <w:rPr>
          <w:rFonts w:ascii="Arial" w:hAnsi="Arial" w:cs="Arial"/>
          <w:color w:val="000000" w:themeColor="text1"/>
        </w:rPr>
        <w:t xml:space="preserve"> made are fin</w:t>
      </w:r>
      <w:r w:rsidR="00A11A75" w:rsidRPr="00856141">
        <w:rPr>
          <w:rFonts w:ascii="Arial" w:hAnsi="Arial" w:cs="Arial"/>
          <w:color w:val="000000" w:themeColor="text1"/>
        </w:rPr>
        <w:t>e</w:t>
      </w:r>
      <w:r w:rsidRPr="00856141">
        <w:rPr>
          <w:rFonts w:ascii="Arial" w:hAnsi="Arial" w:cs="Arial"/>
          <w:color w:val="000000" w:themeColor="text1"/>
        </w:rPr>
        <w:t xml:space="preserve"> and it is approved. The </w:t>
      </w:r>
      <w:r w:rsidR="0095321B">
        <w:rPr>
          <w:rFonts w:ascii="Arial" w:hAnsi="Arial" w:cs="Arial"/>
          <w:color w:val="000000" w:themeColor="text1"/>
        </w:rPr>
        <w:t>C</w:t>
      </w:r>
      <w:r w:rsidRPr="00856141">
        <w:rPr>
          <w:rFonts w:ascii="Arial" w:hAnsi="Arial" w:cs="Arial"/>
          <w:color w:val="000000" w:themeColor="text1"/>
        </w:rPr>
        <w:t xml:space="preserve">hairman </w:t>
      </w:r>
      <w:r w:rsidR="00A11A75" w:rsidRPr="00856141">
        <w:rPr>
          <w:rFonts w:ascii="Arial" w:hAnsi="Arial" w:cs="Arial"/>
          <w:color w:val="000000" w:themeColor="text1"/>
        </w:rPr>
        <w:t>confirming</w:t>
      </w:r>
      <w:r w:rsidRPr="00856141">
        <w:rPr>
          <w:rFonts w:ascii="Arial" w:hAnsi="Arial" w:cs="Arial"/>
          <w:color w:val="000000" w:themeColor="text1"/>
        </w:rPr>
        <w:t xml:space="preserve"> agreement to that proposal with the members</w:t>
      </w:r>
      <w:r w:rsidR="0095321B">
        <w:rPr>
          <w:rFonts w:ascii="Arial" w:hAnsi="Arial" w:cs="Arial"/>
          <w:color w:val="000000" w:themeColor="text1"/>
        </w:rPr>
        <w:t>.</w:t>
      </w:r>
    </w:p>
    <w:p w14:paraId="66BB838F" w14:textId="42B2E5E8" w:rsidR="001F4AF4" w:rsidRPr="00856141" w:rsidRDefault="001F4AF4" w:rsidP="001F4AF4">
      <w:pPr>
        <w:pStyle w:val="ListParagraph"/>
        <w:rPr>
          <w:rFonts w:ascii="Arial" w:hAnsi="Arial" w:cs="Arial"/>
          <w:color w:val="000000" w:themeColor="text1"/>
        </w:rPr>
      </w:pPr>
    </w:p>
    <w:p w14:paraId="642AD0C4" w14:textId="54676CC4" w:rsidR="001F4AF4" w:rsidRPr="00856141" w:rsidRDefault="00A11A75" w:rsidP="001F4AF4">
      <w:pPr>
        <w:pStyle w:val="ListParagraph"/>
        <w:rPr>
          <w:rFonts w:ascii="Arial" w:hAnsi="Arial" w:cs="Arial"/>
          <w:color w:val="000000" w:themeColor="text1"/>
        </w:rPr>
      </w:pPr>
      <w:r w:rsidRPr="00856141">
        <w:rPr>
          <w:rFonts w:ascii="Arial" w:hAnsi="Arial" w:cs="Arial"/>
          <w:color w:val="000000" w:themeColor="text1"/>
        </w:rPr>
        <w:lastRenderedPageBreak/>
        <w:t>As no further comments were made the Chairman inviting the Director to deal with his report</w:t>
      </w:r>
      <w:r w:rsidR="0095321B">
        <w:rPr>
          <w:rFonts w:ascii="Arial" w:hAnsi="Arial" w:cs="Arial"/>
          <w:color w:val="000000" w:themeColor="text1"/>
        </w:rPr>
        <w:t>.</w:t>
      </w:r>
    </w:p>
    <w:p w14:paraId="7C97EC63" w14:textId="77777777" w:rsidR="00CC4F9F" w:rsidRPr="00856141" w:rsidRDefault="00CC4F9F" w:rsidP="00CC4F9F">
      <w:pPr>
        <w:ind w:left="709"/>
        <w:jc w:val="both"/>
        <w:rPr>
          <w:rFonts w:ascii="Arial" w:hAnsi="Arial" w:cs="Arial"/>
          <w:color w:val="000000" w:themeColor="text1"/>
        </w:rPr>
      </w:pPr>
    </w:p>
    <w:p w14:paraId="676C441B" w14:textId="0BFFD9A4" w:rsidR="00B066D1" w:rsidRPr="00856141" w:rsidRDefault="00B066D1"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rPr>
      </w:pPr>
      <w:r w:rsidRPr="00856141">
        <w:rPr>
          <w:rFonts w:ascii="Arial" w:hAnsi="Arial" w:cs="Arial"/>
          <w:bCs/>
          <w:color w:val="000000" w:themeColor="text1"/>
        </w:rPr>
        <w:t xml:space="preserve">  </w:t>
      </w:r>
    </w:p>
    <w:p w14:paraId="4F1DD57C" w14:textId="53C3D5EF" w:rsidR="0044776A" w:rsidRPr="00856141" w:rsidRDefault="00EC3BBB" w:rsidP="00CC4F9F">
      <w:pPr>
        <w:numPr>
          <w:ilvl w:val="0"/>
          <w:numId w:val="9"/>
        </w:numPr>
        <w:jc w:val="both"/>
        <w:rPr>
          <w:rFonts w:ascii="Arial" w:hAnsi="Arial" w:cs="Arial"/>
          <w:b/>
          <w:bCs/>
          <w:color w:val="000000" w:themeColor="text1"/>
        </w:rPr>
      </w:pPr>
      <w:r w:rsidRPr="00856141">
        <w:rPr>
          <w:rFonts w:ascii="Arial" w:hAnsi="Arial" w:cs="Arial"/>
          <w:b/>
          <w:color w:val="000000" w:themeColor="text1"/>
        </w:rPr>
        <w:t>DIRECTOR’S</w:t>
      </w:r>
      <w:r w:rsidR="0044776A" w:rsidRPr="00856141">
        <w:rPr>
          <w:rFonts w:ascii="Arial" w:hAnsi="Arial" w:cs="Arial"/>
          <w:b/>
          <w:color w:val="000000" w:themeColor="text1"/>
        </w:rPr>
        <w:t xml:space="preserve"> </w:t>
      </w:r>
      <w:r w:rsidR="00A877D8" w:rsidRPr="00856141">
        <w:rPr>
          <w:rFonts w:ascii="Arial" w:hAnsi="Arial" w:cs="Arial"/>
          <w:b/>
          <w:color w:val="000000" w:themeColor="text1"/>
        </w:rPr>
        <w:t xml:space="preserve">REPORT </w:t>
      </w:r>
      <w:r w:rsidR="00C64B56" w:rsidRPr="00856141">
        <w:rPr>
          <w:rFonts w:ascii="Arial" w:hAnsi="Arial" w:cs="Arial"/>
          <w:b/>
          <w:color w:val="000000" w:themeColor="text1"/>
        </w:rPr>
        <w:t xml:space="preserve">INCLUDING 2022 </w:t>
      </w:r>
      <w:r w:rsidR="006F410E" w:rsidRPr="00856141">
        <w:rPr>
          <w:rFonts w:ascii="Arial" w:hAnsi="Arial" w:cs="Arial"/>
          <w:b/>
          <w:color w:val="000000" w:themeColor="text1"/>
        </w:rPr>
        <w:t>CATCH STA</w:t>
      </w:r>
      <w:r w:rsidR="00DF2607" w:rsidRPr="00856141">
        <w:rPr>
          <w:rFonts w:ascii="Arial" w:hAnsi="Arial" w:cs="Arial"/>
          <w:b/>
          <w:color w:val="000000" w:themeColor="text1"/>
        </w:rPr>
        <w:t>T</w:t>
      </w:r>
      <w:r w:rsidR="006F410E" w:rsidRPr="00856141">
        <w:rPr>
          <w:rFonts w:ascii="Arial" w:hAnsi="Arial" w:cs="Arial"/>
          <w:b/>
          <w:color w:val="000000" w:themeColor="text1"/>
        </w:rPr>
        <w:t>ISTICS</w:t>
      </w:r>
    </w:p>
    <w:p w14:paraId="2F3BC171" w14:textId="2278DCE7" w:rsidR="0044776A" w:rsidRPr="00856141" w:rsidRDefault="0044776A" w:rsidP="00CC4F9F">
      <w:pPr>
        <w:ind w:left="720"/>
        <w:jc w:val="both"/>
        <w:rPr>
          <w:rFonts w:ascii="Arial" w:hAnsi="Arial" w:cs="Arial"/>
          <w:b/>
          <w:color w:val="000000" w:themeColor="text1"/>
        </w:rPr>
      </w:pPr>
    </w:p>
    <w:p w14:paraId="776E91E5" w14:textId="3A62060A" w:rsidR="00A60DFD" w:rsidRPr="00856141" w:rsidRDefault="0044776A" w:rsidP="00CC4F9F">
      <w:pPr>
        <w:ind w:left="720"/>
        <w:jc w:val="both"/>
        <w:rPr>
          <w:rFonts w:ascii="Arial" w:hAnsi="Arial" w:cs="Arial"/>
          <w:bCs/>
          <w:color w:val="000000" w:themeColor="text1"/>
        </w:rPr>
      </w:pPr>
      <w:r w:rsidRPr="00856141">
        <w:rPr>
          <w:rFonts w:ascii="Arial" w:hAnsi="Arial" w:cs="Arial"/>
          <w:color w:val="000000" w:themeColor="text1"/>
        </w:rPr>
        <w:t xml:space="preserve">The Director </w:t>
      </w:r>
      <w:r w:rsidR="00C64B56" w:rsidRPr="00856141">
        <w:rPr>
          <w:rFonts w:ascii="Arial" w:hAnsi="Arial" w:cs="Arial"/>
          <w:color w:val="000000" w:themeColor="text1"/>
        </w:rPr>
        <w:t>seeking to share the screen for those attending via video conference. R</w:t>
      </w:r>
      <w:r w:rsidR="006568AC" w:rsidRPr="00856141">
        <w:rPr>
          <w:rFonts w:ascii="Arial" w:hAnsi="Arial" w:cs="Arial"/>
          <w:color w:val="000000" w:themeColor="text1"/>
        </w:rPr>
        <w:t>efer</w:t>
      </w:r>
      <w:r w:rsidR="000308DE" w:rsidRPr="00856141">
        <w:rPr>
          <w:rFonts w:ascii="Arial" w:hAnsi="Arial" w:cs="Arial"/>
          <w:color w:val="000000" w:themeColor="text1"/>
        </w:rPr>
        <w:t>r</w:t>
      </w:r>
      <w:r w:rsidR="006568AC" w:rsidRPr="00856141">
        <w:rPr>
          <w:rFonts w:ascii="Arial" w:hAnsi="Arial" w:cs="Arial"/>
          <w:color w:val="000000" w:themeColor="text1"/>
        </w:rPr>
        <w:t>ing to the Report produced to the Board, as usual, in advance of today’s meeting</w:t>
      </w:r>
      <w:r w:rsidR="00C77C4B">
        <w:rPr>
          <w:rFonts w:ascii="Arial" w:hAnsi="Arial" w:cs="Arial"/>
          <w:color w:val="000000" w:themeColor="text1"/>
        </w:rPr>
        <w:t>,</w:t>
      </w:r>
      <w:r w:rsidR="00C64B56" w:rsidRPr="00856141">
        <w:rPr>
          <w:rFonts w:ascii="Arial" w:hAnsi="Arial" w:cs="Arial"/>
          <w:color w:val="000000" w:themeColor="text1"/>
        </w:rPr>
        <w:t xml:space="preserve"> </w:t>
      </w:r>
      <w:r w:rsidR="006568AC" w:rsidRPr="00856141">
        <w:rPr>
          <w:rFonts w:ascii="Arial" w:hAnsi="Arial" w:cs="Arial"/>
          <w:color w:val="000000" w:themeColor="text1"/>
        </w:rPr>
        <w:t xml:space="preserve">but thereafter specifically </w:t>
      </w:r>
      <w:r w:rsidR="00CF166A" w:rsidRPr="00856141">
        <w:rPr>
          <w:rFonts w:ascii="Arial" w:hAnsi="Arial" w:cs="Arial"/>
          <w:bCs/>
          <w:color w:val="000000" w:themeColor="text1"/>
        </w:rPr>
        <w:t>report</w:t>
      </w:r>
      <w:r w:rsidR="006568AC" w:rsidRPr="00856141">
        <w:rPr>
          <w:rFonts w:ascii="Arial" w:hAnsi="Arial" w:cs="Arial"/>
          <w:bCs/>
          <w:color w:val="000000" w:themeColor="text1"/>
        </w:rPr>
        <w:t>ing</w:t>
      </w:r>
      <w:r w:rsidR="00CF166A" w:rsidRPr="00856141">
        <w:rPr>
          <w:rFonts w:ascii="Arial" w:hAnsi="Arial" w:cs="Arial"/>
          <w:bCs/>
          <w:color w:val="000000" w:themeColor="text1"/>
        </w:rPr>
        <w:t xml:space="preserve"> </w:t>
      </w:r>
      <w:r w:rsidR="00A60DFD" w:rsidRPr="00856141">
        <w:rPr>
          <w:rFonts w:ascii="Arial" w:hAnsi="Arial" w:cs="Arial"/>
          <w:bCs/>
          <w:color w:val="000000" w:themeColor="text1"/>
        </w:rPr>
        <w:t xml:space="preserve">on or </w:t>
      </w:r>
      <w:r w:rsidR="00997D35" w:rsidRPr="00856141">
        <w:rPr>
          <w:rFonts w:ascii="Arial" w:hAnsi="Arial" w:cs="Arial"/>
          <w:bCs/>
          <w:color w:val="000000" w:themeColor="text1"/>
        </w:rPr>
        <w:t>highlighting</w:t>
      </w:r>
      <w:r w:rsidR="00A60DFD" w:rsidRPr="00856141">
        <w:rPr>
          <w:rFonts w:ascii="Arial" w:hAnsi="Arial" w:cs="Arial"/>
          <w:bCs/>
          <w:color w:val="000000" w:themeColor="text1"/>
        </w:rPr>
        <w:t xml:space="preserve"> </w:t>
      </w:r>
      <w:proofErr w:type="gramStart"/>
      <w:r w:rsidR="00CF166A" w:rsidRPr="00856141">
        <w:rPr>
          <w:rFonts w:ascii="Arial" w:hAnsi="Arial" w:cs="Arial"/>
          <w:bCs/>
          <w:color w:val="000000" w:themeColor="text1"/>
        </w:rPr>
        <w:t>a number of</w:t>
      </w:r>
      <w:proofErr w:type="gramEnd"/>
      <w:r w:rsidR="00CF166A" w:rsidRPr="00856141">
        <w:rPr>
          <w:rFonts w:ascii="Arial" w:hAnsi="Arial" w:cs="Arial"/>
          <w:bCs/>
          <w:color w:val="000000" w:themeColor="text1"/>
        </w:rPr>
        <w:t xml:space="preserve"> </w:t>
      </w:r>
      <w:r w:rsidR="006568AC" w:rsidRPr="00856141">
        <w:rPr>
          <w:rFonts w:ascii="Arial" w:hAnsi="Arial" w:cs="Arial"/>
          <w:bCs/>
          <w:color w:val="000000" w:themeColor="text1"/>
        </w:rPr>
        <w:t xml:space="preserve">specific </w:t>
      </w:r>
      <w:r w:rsidR="00CF166A" w:rsidRPr="00856141">
        <w:rPr>
          <w:rFonts w:ascii="Arial" w:hAnsi="Arial" w:cs="Arial"/>
          <w:bCs/>
          <w:color w:val="000000" w:themeColor="text1"/>
        </w:rPr>
        <w:t xml:space="preserve">aspects </w:t>
      </w:r>
      <w:r w:rsidR="006B7D8E" w:rsidRPr="00856141">
        <w:rPr>
          <w:rFonts w:ascii="Arial" w:hAnsi="Arial" w:cs="Arial"/>
          <w:bCs/>
          <w:color w:val="000000" w:themeColor="text1"/>
        </w:rPr>
        <w:t>i</w:t>
      </w:r>
      <w:r w:rsidR="00A60DFD" w:rsidRPr="00856141">
        <w:rPr>
          <w:rFonts w:ascii="Arial" w:hAnsi="Arial" w:cs="Arial"/>
          <w:bCs/>
          <w:color w:val="000000" w:themeColor="text1"/>
        </w:rPr>
        <w:t>ncluding</w:t>
      </w:r>
      <w:r w:rsidR="00C77C4B">
        <w:rPr>
          <w:rFonts w:ascii="Arial" w:hAnsi="Arial" w:cs="Arial"/>
          <w:bCs/>
          <w:color w:val="000000" w:themeColor="text1"/>
        </w:rPr>
        <w:t>: -</w:t>
      </w:r>
      <w:r w:rsidR="00A60DFD" w:rsidRPr="00856141">
        <w:rPr>
          <w:rFonts w:ascii="Arial" w:hAnsi="Arial" w:cs="Arial"/>
          <w:bCs/>
          <w:color w:val="000000" w:themeColor="text1"/>
        </w:rPr>
        <w:t xml:space="preserve"> </w:t>
      </w:r>
    </w:p>
    <w:p w14:paraId="378D4780" w14:textId="41FCB8F7" w:rsidR="004F617B" w:rsidRPr="00856141" w:rsidRDefault="004F617B" w:rsidP="00CC4F9F">
      <w:pPr>
        <w:ind w:left="720"/>
        <w:jc w:val="both"/>
        <w:rPr>
          <w:rFonts w:ascii="Arial" w:hAnsi="Arial" w:cs="Arial"/>
          <w:bCs/>
          <w:color w:val="000000" w:themeColor="text1"/>
        </w:rPr>
      </w:pPr>
    </w:p>
    <w:p w14:paraId="56BC2C48" w14:textId="77777777" w:rsidR="00856141" w:rsidRDefault="00856141" w:rsidP="00A11A75">
      <w:pPr>
        <w:ind w:left="720" w:firstLine="720"/>
        <w:rPr>
          <w:rFonts w:ascii="Arial" w:hAnsi="Arial" w:cs="Arial"/>
          <w:b/>
          <w:color w:val="000000" w:themeColor="text1"/>
        </w:rPr>
      </w:pPr>
    </w:p>
    <w:p w14:paraId="49505D3D" w14:textId="69DCCD48" w:rsidR="003342C7" w:rsidRPr="00856141" w:rsidRDefault="003342C7" w:rsidP="00A11A75">
      <w:pPr>
        <w:ind w:left="720" w:firstLine="720"/>
        <w:rPr>
          <w:rFonts w:ascii="Arial" w:hAnsi="Arial" w:cs="Arial"/>
          <w:color w:val="000000" w:themeColor="text1"/>
        </w:rPr>
      </w:pPr>
      <w:r w:rsidRPr="00856141">
        <w:rPr>
          <w:rFonts w:ascii="Arial" w:hAnsi="Arial" w:cs="Arial"/>
          <w:b/>
          <w:color w:val="000000" w:themeColor="text1"/>
        </w:rPr>
        <w:t>2022 Season Catches</w:t>
      </w:r>
      <w:r w:rsidRPr="00856141">
        <w:rPr>
          <w:rFonts w:ascii="Arial" w:hAnsi="Arial" w:cs="Arial"/>
          <w:color w:val="000000" w:themeColor="text1"/>
        </w:rPr>
        <w:t xml:space="preserve"> </w:t>
      </w:r>
    </w:p>
    <w:p w14:paraId="2B15C820" w14:textId="77777777" w:rsidR="003342C7" w:rsidRPr="00856141" w:rsidRDefault="003342C7" w:rsidP="003342C7">
      <w:pPr>
        <w:rPr>
          <w:rFonts w:ascii="Arial" w:hAnsi="Arial" w:cs="Arial"/>
          <w:color w:val="000000" w:themeColor="text1"/>
        </w:rPr>
      </w:pPr>
    </w:p>
    <w:p w14:paraId="7DAB3ABA" w14:textId="0E97AC6E" w:rsidR="003342C7" w:rsidRPr="00856141" w:rsidRDefault="003342C7" w:rsidP="00A11A75">
      <w:pPr>
        <w:ind w:left="709"/>
        <w:jc w:val="both"/>
        <w:rPr>
          <w:rFonts w:ascii="Arial" w:hAnsi="Arial" w:cs="Arial"/>
          <w:color w:val="000000" w:themeColor="text1"/>
        </w:rPr>
      </w:pPr>
      <w:r w:rsidRPr="00856141">
        <w:rPr>
          <w:rFonts w:ascii="Arial" w:hAnsi="Arial" w:cs="Arial"/>
          <w:color w:val="000000" w:themeColor="text1"/>
        </w:rPr>
        <w:t>The declared catch for 2022 was 5439, which was a better result than many people had expected. It was a strange season</w:t>
      </w:r>
      <w:r w:rsidR="00C77C4B">
        <w:rPr>
          <w:rFonts w:ascii="Arial" w:hAnsi="Arial" w:cs="Arial"/>
          <w:color w:val="000000" w:themeColor="text1"/>
        </w:rPr>
        <w:t>,</w:t>
      </w:r>
      <w:r w:rsidRPr="00856141">
        <w:rPr>
          <w:rFonts w:ascii="Arial" w:hAnsi="Arial" w:cs="Arial"/>
          <w:color w:val="000000" w:themeColor="text1"/>
        </w:rPr>
        <w:t xml:space="preserve"> which began with a strong run of early running spring fish that headed straight for the top of the system, which was a pattern reflected on many other Scottish rivers and resulted in some very good catches in the upper and some of the middle river beats. It was then followed by a prolonged period of low water and warm water, interspersed with a rise in July that led to a good week pretty much river wide, a </w:t>
      </w:r>
      <w:r w:rsidR="00A11A75" w:rsidRPr="00856141">
        <w:rPr>
          <w:rFonts w:ascii="Arial" w:hAnsi="Arial" w:cs="Arial"/>
          <w:color w:val="000000" w:themeColor="text1"/>
        </w:rPr>
        <w:t>slower and</w:t>
      </w:r>
      <w:r w:rsidRPr="00856141">
        <w:rPr>
          <w:rFonts w:ascii="Arial" w:hAnsi="Arial" w:cs="Arial"/>
          <w:color w:val="000000" w:themeColor="text1"/>
        </w:rPr>
        <w:t xml:space="preserve"> a smaller rise for a week in August. </w:t>
      </w:r>
      <w:r w:rsidR="00A11A75" w:rsidRPr="00856141">
        <w:rPr>
          <w:rFonts w:ascii="Arial" w:hAnsi="Arial" w:cs="Arial"/>
          <w:color w:val="000000" w:themeColor="text1"/>
        </w:rPr>
        <w:t>His view is that the overall result is a welcome result, which is above the five-year average and just under the 10-year average, and with almost 2200 grilse</w:t>
      </w:r>
      <w:r w:rsidR="00851C6F">
        <w:rPr>
          <w:rFonts w:ascii="Arial" w:hAnsi="Arial" w:cs="Arial"/>
          <w:color w:val="000000" w:themeColor="text1"/>
        </w:rPr>
        <w:t>,</w:t>
      </w:r>
      <w:r w:rsidR="00A11A75" w:rsidRPr="00856141">
        <w:rPr>
          <w:rFonts w:ascii="Arial" w:hAnsi="Arial" w:cs="Arial"/>
          <w:color w:val="000000" w:themeColor="text1"/>
        </w:rPr>
        <w:t xml:space="preserve"> it bodes well for next year.</w:t>
      </w:r>
    </w:p>
    <w:p w14:paraId="2CF9003C" w14:textId="77777777" w:rsidR="003342C7" w:rsidRPr="00856141" w:rsidRDefault="003342C7" w:rsidP="00A11A75">
      <w:pPr>
        <w:ind w:left="709"/>
        <w:jc w:val="both"/>
        <w:rPr>
          <w:rFonts w:ascii="Arial" w:hAnsi="Arial" w:cs="Arial"/>
          <w:color w:val="000000" w:themeColor="text1"/>
        </w:rPr>
      </w:pPr>
    </w:p>
    <w:p w14:paraId="678AD1A4" w14:textId="608D4728" w:rsidR="003342C7" w:rsidRPr="00856141" w:rsidRDefault="003342C7" w:rsidP="00856141">
      <w:pPr>
        <w:ind w:left="1429" w:firstLine="11"/>
        <w:jc w:val="both"/>
        <w:rPr>
          <w:rFonts w:ascii="Arial" w:hAnsi="Arial" w:cs="Arial"/>
          <w:color w:val="000000" w:themeColor="text1"/>
        </w:rPr>
      </w:pPr>
      <w:r w:rsidRPr="00856141">
        <w:rPr>
          <w:rFonts w:ascii="Arial" w:hAnsi="Arial" w:cs="Arial"/>
          <w:color w:val="000000" w:themeColor="text1"/>
        </w:rPr>
        <w:t xml:space="preserve">The Chairman then invited any comments or </w:t>
      </w:r>
      <w:r w:rsidR="00A11A75" w:rsidRPr="00856141">
        <w:rPr>
          <w:rFonts w:ascii="Arial" w:hAnsi="Arial" w:cs="Arial"/>
          <w:color w:val="000000" w:themeColor="text1"/>
        </w:rPr>
        <w:t>questions</w:t>
      </w:r>
    </w:p>
    <w:p w14:paraId="5399643B" w14:textId="77777777" w:rsidR="003342C7" w:rsidRPr="00856141" w:rsidRDefault="003342C7" w:rsidP="00A11A75">
      <w:pPr>
        <w:ind w:left="709"/>
        <w:jc w:val="both"/>
        <w:rPr>
          <w:rFonts w:ascii="Arial" w:hAnsi="Arial" w:cs="Arial"/>
          <w:color w:val="000000" w:themeColor="text1"/>
        </w:rPr>
      </w:pPr>
    </w:p>
    <w:p w14:paraId="3EA71B9A" w14:textId="5217407A" w:rsidR="003342C7" w:rsidRPr="00856141" w:rsidRDefault="003342C7" w:rsidP="00A11A75">
      <w:pPr>
        <w:ind w:left="709"/>
        <w:jc w:val="both"/>
        <w:rPr>
          <w:rFonts w:ascii="Arial" w:hAnsi="Arial" w:cs="Arial"/>
          <w:color w:val="000000" w:themeColor="text1"/>
        </w:rPr>
      </w:pPr>
      <w:r w:rsidRPr="00856141">
        <w:rPr>
          <w:rFonts w:ascii="Arial" w:hAnsi="Arial" w:cs="Arial"/>
          <w:color w:val="000000" w:themeColor="text1"/>
        </w:rPr>
        <w:t xml:space="preserve">AGL querying whether there had been any </w:t>
      </w:r>
      <w:r w:rsidR="00A11A75" w:rsidRPr="00856141">
        <w:rPr>
          <w:rFonts w:ascii="Arial" w:hAnsi="Arial" w:cs="Arial"/>
          <w:color w:val="000000" w:themeColor="text1"/>
        </w:rPr>
        <w:t>scientific</w:t>
      </w:r>
      <w:r w:rsidRPr="00856141">
        <w:rPr>
          <w:rFonts w:ascii="Arial" w:hAnsi="Arial" w:cs="Arial"/>
          <w:color w:val="000000" w:themeColor="text1"/>
        </w:rPr>
        <w:t xml:space="preserve"> view </w:t>
      </w:r>
      <w:r w:rsidR="00A11A75" w:rsidRPr="00856141">
        <w:rPr>
          <w:rFonts w:ascii="Arial" w:hAnsi="Arial" w:cs="Arial"/>
          <w:color w:val="000000" w:themeColor="text1"/>
        </w:rPr>
        <w:t>achieved</w:t>
      </w:r>
      <w:r w:rsidRPr="00856141">
        <w:rPr>
          <w:rFonts w:ascii="Arial" w:hAnsi="Arial" w:cs="Arial"/>
          <w:color w:val="000000" w:themeColor="text1"/>
        </w:rPr>
        <w:t xml:space="preserve"> on any river as to the reason for the early </w:t>
      </w:r>
      <w:r w:rsidR="00A11A75" w:rsidRPr="00856141">
        <w:rPr>
          <w:rFonts w:ascii="Arial" w:hAnsi="Arial" w:cs="Arial"/>
          <w:color w:val="000000" w:themeColor="text1"/>
        </w:rPr>
        <w:t xml:space="preserve">running </w:t>
      </w:r>
      <w:r w:rsidR="00851C6F">
        <w:rPr>
          <w:rFonts w:ascii="Arial" w:hAnsi="Arial" w:cs="Arial"/>
          <w:color w:val="000000" w:themeColor="text1"/>
        </w:rPr>
        <w:t xml:space="preserve">fish </w:t>
      </w:r>
      <w:r w:rsidR="00A11A75" w:rsidRPr="00856141">
        <w:rPr>
          <w:rFonts w:ascii="Arial" w:hAnsi="Arial" w:cs="Arial"/>
          <w:color w:val="000000" w:themeColor="text1"/>
        </w:rPr>
        <w:t>and</w:t>
      </w:r>
      <w:r w:rsidRPr="00856141">
        <w:rPr>
          <w:rFonts w:ascii="Arial" w:hAnsi="Arial" w:cs="Arial"/>
          <w:color w:val="000000" w:themeColor="text1"/>
        </w:rPr>
        <w:t xml:space="preserve"> that it would be worthwhile to see if we </w:t>
      </w:r>
      <w:r w:rsidR="00A11A75" w:rsidRPr="00856141">
        <w:rPr>
          <w:rFonts w:ascii="Arial" w:hAnsi="Arial" w:cs="Arial"/>
          <w:color w:val="000000" w:themeColor="text1"/>
        </w:rPr>
        <w:t>could</w:t>
      </w:r>
      <w:r w:rsidRPr="00856141">
        <w:rPr>
          <w:rFonts w:ascii="Arial" w:hAnsi="Arial" w:cs="Arial"/>
          <w:color w:val="000000" w:themeColor="text1"/>
        </w:rPr>
        <w:t xml:space="preserve"> correlate in any way the information available in relation to rainfall for </w:t>
      </w:r>
      <w:proofErr w:type="gramStart"/>
      <w:r w:rsidRPr="00856141">
        <w:rPr>
          <w:rFonts w:ascii="Arial" w:hAnsi="Arial" w:cs="Arial"/>
          <w:color w:val="000000" w:themeColor="text1"/>
        </w:rPr>
        <w:t>various different</w:t>
      </w:r>
      <w:proofErr w:type="gramEnd"/>
      <w:r w:rsidRPr="00856141">
        <w:rPr>
          <w:rFonts w:ascii="Arial" w:hAnsi="Arial" w:cs="Arial"/>
          <w:color w:val="000000" w:themeColor="text1"/>
        </w:rPr>
        <w:t xml:space="preserve"> months, with temperature or even river height versus catches. That would allow comment to </w:t>
      </w:r>
      <w:r w:rsidR="00D3285C">
        <w:rPr>
          <w:rFonts w:ascii="Arial" w:hAnsi="Arial" w:cs="Arial"/>
          <w:color w:val="000000" w:themeColor="text1"/>
        </w:rPr>
        <w:t xml:space="preserve">be </w:t>
      </w:r>
      <w:r w:rsidRPr="00856141">
        <w:rPr>
          <w:rFonts w:ascii="Arial" w:hAnsi="Arial" w:cs="Arial"/>
          <w:color w:val="000000" w:themeColor="text1"/>
        </w:rPr>
        <w:t xml:space="preserve">made as to the </w:t>
      </w:r>
      <w:r w:rsidR="00A11A75" w:rsidRPr="00856141">
        <w:rPr>
          <w:rFonts w:ascii="Arial" w:hAnsi="Arial" w:cs="Arial"/>
          <w:color w:val="000000" w:themeColor="text1"/>
        </w:rPr>
        <w:t>likelihood</w:t>
      </w:r>
      <w:r w:rsidRPr="00856141">
        <w:rPr>
          <w:rFonts w:ascii="Arial" w:hAnsi="Arial" w:cs="Arial"/>
          <w:color w:val="000000" w:themeColor="text1"/>
        </w:rPr>
        <w:t xml:space="preserve"> of it re-occurring next season. Comments made that it is likely just a result of climate change, and while it may not be a </w:t>
      </w:r>
      <w:r w:rsidR="00A11A75" w:rsidRPr="00856141">
        <w:rPr>
          <w:rFonts w:ascii="Arial" w:hAnsi="Arial" w:cs="Arial"/>
          <w:color w:val="000000" w:themeColor="text1"/>
        </w:rPr>
        <w:t>pattern,</w:t>
      </w:r>
      <w:r w:rsidRPr="00856141">
        <w:rPr>
          <w:rFonts w:ascii="Arial" w:hAnsi="Arial" w:cs="Arial"/>
          <w:color w:val="000000" w:themeColor="text1"/>
        </w:rPr>
        <w:t xml:space="preserve"> </w:t>
      </w:r>
      <w:r w:rsidR="004C46A0">
        <w:rPr>
          <w:rFonts w:ascii="Arial" w:hAnsi="Arial" w:cs="Arial"/>
          <w:color w:val="000000" w:themeColor="text1"/>
        </w:rPr>
        <w:t>i</w:t>
      </w:r>
      <w:r w:rsidRPr="00856141">
        <w:rPr>
          <w:rFonts w:ascii="Arial" w:hAnsi="Arial" w:cs="Arial"/>
          <w:color w:val="000000" w:themeColor="text1"/>
        </w:rPr>
        <w:t xml:space="preserve">t may be </w:t>
      </w:r>
      <w:r w:rsidR="00A11A75" w:rsidRPr="00856141">
        <w:rPr>
          <w:rFonts w:ascii="Arial" w:hAnsi="Arial" w:cs="Arial"/>
          <w:color w:val="000000" w:themeColor="text1"/>
        </w:rPr>
        <w:t>a pattern</w:t>
      </w:r>
      <w:r w:rsidRPr="00856141">
        <w:rPr>
          <w:rFonts w:ascii="Arial" w:hAnsi="Arial" w:cs="Arial"/>
          <w:color w:val="000000" w:themeColor="text1"/>
        </w:rPr>
        <w:t xml:space="preserve"> we see more often than before. AGL also commenting that he would also like the </w:t>
      </w:r>
      <w:r w:rsidR="004C46A0">
        <w:rPr>
          <w:rFonts w:ascii="Arial" w:hAnsi="Arial" w:cs="Arial"/>
          <w:color w:val="000000" w:themeColor="text1"/>
        </w:rPr>
        <w:t>B</w:t>
      </w:r>
      <w:r w:rsidRPr="00856141">
        <w:rPr>
          <w:rFonts w:ascii="Arial" w:hAnsi="Arial" w:cs="Arial"/>
          <w:color w:val="000000" w:themeColor="text1"/>
        </w:rPr>
        <w:t>oard to look at the North Atlantic oscillation to see whether that has an impact.</w:t>
      </w:r>
    </w:p>
    <w:p w14:paraId="2BDAB990" w14:textId="77777777" w:rsidR="003342C7" w:rsidRPr="00856141" w:rsidRDefault="003342C7" w:rsidP="00A11A75">
      <w:pPr>
        <w:ind w:left="709"/>
        <w:jc w:val="both"/>
        <w:rPr>
          <w:rFonts w:ascii="Arial" w:hAnsi="Arial" w:cs="Arial"/>
          <w:color w:val="000000" w:themeColor="text1"/>
        </w:rPr>
      </w:pPr>
    </w:p>
    <w:p w14:paraId="010DA242" w14:textId="3481F481" w:rsidR="003342C7"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 xml:space="preserve">PG commenting that he thinks this work has already been done. </w:t>
      </w:r>
      <w:r w:rsidR="003342C7" w:rsidRPr="00856141">
        <w:rPr>
          <w:rFonts w:ascii="Arial" w:hAnsi="Arial" w:cs="Arial"/>
          <w:color w:val="000000" w:themeColor="text1"/>
        </w:rPr>
        <w:t xml:space="preserve">That historic data shows It is to do with the temperature, </w:t>
      </w:r>
      <w:proofErr w:type="gramStart"/>
      <w:r w:rsidR="003342C7" w:rsidRPr="00856141">
        <w:rPr>
          <w:rFonts w:ascii="Arial" w:hAnsi="Arial" w:cs="Arial"/>
          <w:color w:val="000000" w:themeColor="text1"/>
        </w:rPr>
        <w:t>travel</w:t>
      </w:r>
      <w:proofErr w:type="gramEnd"/>
      <w:r w:rsidR="003342C7" w:rsidRPr="00856141">
        <w:rPr>
          <w:rFonts w:ascii="Arial" w:hAnsi="Arial" w:cs="Arial"/>
          <w:color w:val="000000" w:themeColor="text1"/>
        </w:rPr>
        <w:t xml:space="preserve"> and many other things. His </w:t>
      </w:r>
      <w:r w:rsidRPr="00856141">
        <w:rPr>
          <w:rFonts w:ascii="Arial" w:hAnsi="Arial" w:cs="Arial"/>
          <w:color w:val="000000" w:themeColor="text1"/>
        </w:rPr>
        <w:t>belief</w:t>
      </w:r>
      <w:r w:rsidR="003342C7" w:rsidRPr="00856141">
        <w:rPr>
          <w:rFonts w:ascii="Arial" w:hAnsi="Arial" w:cs="Arial"/>
          <w:color w:val="000000" w:themeColor="text1"/>
        </w:rPr>
        <w:t xml:space="preserve"> is that it is a random change. That work he advised was undertaken with Brian Shaw and it was quite clear that there was this changing pattern of run</w:t>
      </w:r>
      <w:r w:rsidR="00FE2307">
        <w:rPr>
          <w:rFonts w:ascii="Arial" w:hAnsi="Arial" w:cs="Arial"/>
          <w:color w:val="000000" w:themeColor="text1"/>
        </w:rPr>
        <w:t xml:space="preserve"> timing</w:t>
      </w:r>
      <w:r w:rsidR="003342C7" w:rsidRPr="00856141">
        <w:rPr>
          <w:rFonts w:ascii="Arial" w:hAnsi="Arial" w:cs="Arial"/>
          <w:color w:val="000000" w:themeColor="text1"/>
        </w:rPr>
        <w:t xml:space="preserve"> and sizes of fish and so on. </w:t>
      </w:r>
    </w:p>
    <w:p w14:paraId="03166265" w14:textId="77777777" w:rsidR="003342C7" w:rsidRPr="00856141" w:rsidRDefault="003342C7" w:rsidP="00A11A75">
      <w:pPr>
        <w:ind w:left="709"/>
        <w:jc w:val="both"/>
        <w:rPr>
          <w:rFonts w:ascii="Arial" w:hAnsi="Arial" w:cs="Arial"/>
          <w:color w:val="000000" w:themeColor="text1"/>
        </w:rPr>
      </w:pPr>
    </w:p>
    <w:p w14:paraId="0CC97AD0" w14:textId="70DE880C" w:rsidR="003342C7" w:rsidRDefault="003342C7" w:rsidP="00A11A75">
      <w:pPr>
        <w:ind w:left="709"/>
        <w:jc w:val="both"/>
        <w:rPr>
          <w:rFonts w:ascii="Arial" w:hAnsi="Arial" w:cs="Arial"/>
          <w:color w:val="000000" w:themeColor="text1"/>
        </w:rPr>
      </w:pPr>
      <w:r w:rsidRPr="00856141">
        <w:rPr>
          <w:rFonts w:ascii="Arial" w:hAnsi="Arial" w:cs="Arial"/>
          <w:color w:val="000000" w:themeColor="text1"/>
        </w:rPr>
        <w:t>The Chairman suggesting AA to see if that can be located and then talk to PG with a view to reporting at the next meeting.</w:t>
      </w:r>
    </w:p>
    <w:p w14:paraId="2416359D" w14:textId="03138841" w:rsidR="008F29AC" w:rsidRDefault="008F29AC" w:rsidP="00A11A75">
      <w:pPr>
        <w:ind w:left="709"/>
        <w:jc w:val="both"/>
        <w:rPr>
          <w:rFonts w:ascii="Arial" w:hAnsi="Arial" w:cs="Arial"/>
          <w:color w:val="000000" w:themeColor="text1"/>
        </w:rPr>
      </w:pPr>
    </w:p>
    <w:p w14:paraId="1F5ECC47" w14:textId="461B2F5F" w:rsidR="008F29AC" w:rsidRPr="00DD1A16" w:rsidRDefault="008F29AC" w:rsidP="00A11A75">
      <w:pPr>
        <w:ind w:left="709"/>
        <w:jc w:val="both"/>
        <w:rPr>
          <w:rFonts w:ascii="Arial" w:hAnsi="Arial" w:cs="Arial"/>
          <w:b/>
          <w:bCs/>
          <w:color w:val="000000" w:themeColor="text1"/>
        </w:rPr>
      </w:pPr>
      <w:r w:rsidRPr="00DD1A16">
        <w:rPr>
          <w:rFonts w:ascii="Arial" w:hAnsi="Arial" w:cs="Arial"/>
          <w:b/>
          <w:bCs/>
          <w:color w:val="000000" w:themeColor="text1"/>
        </w:rPr>
        <w:t>ACTION: Biologist to identify previous work on run timing</w:t>
      </w:r>
      <w:r w:rsidR="00DD1A16" w:rsidRPr="00DD1A16">
        <w:rPr>
          <w:rFonts w:ascii="Arial" w:hAnsi="Arial" w:cs="Arial"/>
          <w:b/>
          <w:bCs/>
          <w:color w:val="000000" w:themeColor="text1"/>
        </w:rPr>
        <w:t xml:space="preserve"> and discuss with Peter Graham.</w:t>
      </w:r>
    </w:p>
    <w:p w14:paraId="28792C6E" w14:textId="77777777" w:rsidR="003342C7" w:rsidRPr="00856141" w:rsidRDefault="003342C7" w:rsidP="00A11A75">
      <w:pPr>
        <w:ind w:left="709"/>
        <w:jc w:val="both"/>
        <w:rPr>
          <w:rFonts w:ascii="Arial" w:hAnsi="Arial" w:cs="Arial"/>
          <w:color w:val="000000" w:themeColor="text1"/>
        </w:rPr>
      </w:pPr>
    </w:p>
    <w:p w14:paraId="4BAA3F44" w14:textId="77777777" w:rsidR="003342C7" w:rsidRPr="00856141" w:rsidRDefault="003342C7" w:rsidP="00A11A75">
      <w:pPr>
        <w:ind w:left="709"/>
        <w:jc w:val="both"/>
        <w:rPr>
          <w:rFonts w:ascii="Arial" w:hAnsi="Arial" w:cs="Arial"/>
          <w:color w:val="000000" w:themeColor="text1"/>
        </w:rPr>
      </w:pPr>
    </w:p>
    <w:p w14:paraId="5D49E320" w14:textId="77777777" w:rsidR="003342C7" w:rsidRPr="00856141" w:rsidRDefault="003342C7" w:rsidP="00A11A75">
      <w:pPr>
        <w:ind w:left="709"/>
        <w:jc w:val="both"/>
        <w:rPr>
          <w:rFonts w:ascii="Arial" w:hAnsi="Arial" w:cs="Arial"/>
          <w:color w:val="000000" w:themeColor="text1"/>
        </w:rPr>
      </w:pPr>
      <w:r w:rsidRPr="00856141">
        <w:rPr>
          <w:rFonts w:ascii="Arial" w:hAnsi="Arial" w:cs="Arial"/>
          <w:color w:val="000000" w:themeColor="text1"/>
        </w:rPr>
        <w:t xml:space="preserve"> </w:t>
      </w:r>
    </w:p>
    <w:p w14:paraId="667E1B74" w14:textId="77777777" w:rsidR="0099478E" w:rsidRDefault="003342C7" w:rsidP="00A11A75">
      <w:pPr>
        <w:ind w:left="709"/>
        <w:jc w:val="both"/>
        <w:rPr>
          <w:rFonts w:ascii="Arial" w:hAnsi="Arial" w:cs="Arial"/>
          <w:color w:val="000000" w:themeColor="text1"/>
        </w:rPr>
      </w:pPr>
      <w:r w:rsidRPr="00856141">
        <w:rPr>
          <w:rFonts w:ascii="Arial" w:hAnsi="Arial" w:cs="Arial"/>
          <w:color w:val="000000" w:themeColor="text1"/>
        </w:rPr>
        <w:t xml:space="preserve">AGL than commencing a discussion on the disappointing sea trout numbers, especially when compared with what was noted as </w:t>
      </w:r>
      <w:r w:rsidR="00A11A75" w:rsidRPr="00856141">
        <w:rPr>
          <w:rFonts w:ascii="Arial" w:hAnsi="Arial" w:cs="Arial"/>
          <w:color w:val="000000" w:themeColor="text1"/>
        </w:rPr>
        <w:t>happening</w:t>
      </w:r>
      <w:r w:rsidRPr="00856141">
        <w:rPr>
          <w:rFonts w:ascii="Arial" w:hAnsi="Arial" w:cs="Arial"/>
          <w:color w:val="000000" w:themeColor="text1"/>
        </w:rPr>
        <w:t xml:space="preserve"> in the North </w:t>
      </w:r>
      <w:r w:rsidR="00A11A75" w:rsidRPr="00856141">
        <w:rPr>
          <w:rFonts w:ascii="Arial" w:hAnsi="Arial" w:cs="Arial"/>
          <w:color w:val="000000" w:themeColor="text1"/>
        </w:rPr>
        <w:t>Tyne</w:t>
      </w:r>
      <w:r w:rsidR="00DD1A16">
        <w:rPr>
          <w:rFonts w:ascii="Arial" w:hAnsi="Arial" w:cs="Arial"/>
          <w:color w:val="000000" w:themeColor="text1"/>
        </w:rPr>
        <w:t>,</w:t>
      </w:r>
      <w:r w:rsidR="00A11A75" w:rsidRPr="00856141">
        <w:rPr>
          <w:rFonts w:ascii="Arial" w:hAnsi="Arial" w:cs="Arial"/>
          <w:color w:val="000000" w:themeColor="text1"/>
        </w:rPr>
        <w:t xml:space="preserve"> where</w:t>
      </w:r>
      <w:r w:rsidRPr="00856141">
        <w:rPr>
          <w:rFonts w:ascii="Arial" w:hAnsi="Arial" w:cs="Arial"/>
          <w:color w:val="000000" w:themeColor="text1"/>
        </w:rPr>
        <w:t xml:space="preserve"> this year they caught more than they have ever caught by a country mile to save their early season</w:t>
      </w:r>
      <w:r w:rsidR="00B66728">
        <w:rPr>
          <w:rFonts w:ascii="Arial" w:hAnsi="Arial" w:cs="Arial"/>
          <w:color w:val="000000" w:themeColor="text1"/>
        </w:rPr>
        <w:t>,</w:t>
      </w:r>
      <w:r w:rsidRPr="00856141">
        <w:rPr>
          <w:rFonts w:ascii="Arial" w:hAnsi="Arial" w:cs="Arial"/>
          <w:color w:val="000000" w:themeColor="text1"/>
        </w:rPr>
        <w:t xml:space="preserve"> which was </w:t>
      </w:r>
      <w:proofErr w:type="gramStart"/>
      <w:r w:rsidRPr="00856141">
        <w:rPr>
          <w:rFonts w:ascii="Arial" w:hAnsi="Arial" w:cs="Arial"/>
          <w:color w:val="000000" w:themeColor="text1"/>
        </w:rPr>
        <w:t xml:space="preserve">pretty </w:t>
      </w:r>
      <w:r w:rsidR="00A11A75" w:rsidRPr="00856141">
        <w:rPr>
          <w:rFonts w:ascii="Arial" w:hAnsi="Arial" w:cs="Arial"/>
          <w:color w:val="000000" w:themeColor="text1"/>
        </w:rPr>
        <w:t>bad</w:t>
      </w:r>
      <w:proofErr w:type="gramEnd"/>
      <w:r w:rsidR="00A11A75" w:rsidRPr="00856141">
        <w:rPr>
          <w:rFonts w:ascii="Arial" w:hAnsi="Arial" w:cs="Arial"/>
          <w:color w:val="000000" w:themeColor="text1"/>
        </w:rPr>
        <w:t>.</w:t>
      </w:r>
      <w:r w:rsidRPr="00856141">
        <w:rPr>
          <w:rFonts w:ascii="Arial" w:hAnsi="Arial" w:cs="Arial"/>
          <w:color w:val="000000" w:themeColor="text1"/>
        </w:rPr>
        <w:t xml:space="preserve"> The </w:t>
      </w:r>
      <w:r w:rsidR="00A11A75" w:rsidRPr="00856141">
        <w:rPr>
          <w:rFonts w:ascii="Arial" w:hAnsi="Arial" w:cs="Arial"/>
          <w:color w:val="000000" w:themeColor="text1"/>
        </w:rPr>
        <w:t>Chairman</w:t>
      </w:r>
      <w:r w:rsidRPr="00856141">
        <w:rPr>
          <w:rFonts w:ascii="Arial" w:hAnsi="Arial" w:cs="Arial"/>
          <w:color w:val="000000" w:themeColor="text1"/>
        </w:rPr>
        <w:t xml:space="preserve"> </w:t>
      </w:r>
      <w:r w:rsidR="00A11A75" w:rsidRPr="00856141">
        <w:rPr>
          <w:rFonts w:ascii="Arial" w:hAnsi="Arial" w:cs="Arial"/>
          <w:color w:val="000000" w:themeColor="text1"/>
        </w:rPr>
        <w:t>expressed</w:t>
      </w:r>
      <w:r w:rsidRPr="00856141">
        <w:rPr>
          <w:rFonts w:ascii="Arial" w:hAnsi="Arial" w:cs="Arial"/>
          <w:color w:val="000000" w:themeColor="text1"/>
        </w:rPr>
        <w:t xml:space="preserve"> his worry on the numbers and that there is a trend with those caught being largely big fish</w:t>
      </w:r>
      <w:r w:rsidR="00B66728">
        <w:rPr>
          <w:rFonts w:ascii="Arial" w:hAnsi="Arial" w:cs="Arial"/>
          <w:color w:val="000000" w:themeColor="text1"/>
        </w:rPr>
        <w:t>,</w:t>
      </w:r>
      <w:r w:rsidRPr="00856141">
        <w:rPr>
          <w:rFonts w:ascii="Arial" w:hAnsi="Arial" w:cs="Arial"/>
          <w:color w:val="000000" w:themeColor="text1"/>
        </w:rPr>
        <w:t xml:space="preserve"> which the </w:t>
      </w:r>
      <w:r w:rsidR="00A11A75" w:rsidRPr="00856141">
        <w:rPr>
          <w:rFonts w:ascii="Arial" w:hAnsi="Arial" w:cs="Arial"/>
          <w:color w:val="000000" w:themeColor="text1"/>
        </w:rPr>
        <w:t>senior</w:t>
      </w:r>
      <w:r w:rsidRPr="00856141">
        <w:rPr>
          <w:rFonts w:ascii="Arial" w:hAnsi="Arial" w:cs="Arial"/>
          <w:color w:val="000000" w:themeColor="text1"/>
        </w:rPr>
        <w:t xml:space="preserve"> </w:t>
      </w:r>
      <w:r w:rsidR="00A11A75" w:rsidRPr="00856141">
        <w:rPr>
          <w:rFonts w:ascii="Arial" w:hAnsi="Arial" w:cs="Arial"/>
          <w:color w:val="000000" w:themeColor="text1"/>
        </w:rPr>
        <w:t>ghillies</w:t>
      </w:r>
      <w:r w:rsidRPr="00856141">
        <w:rPr>
          <w:rFonts w:ascii="Arial" w:hAnsi="Arial" w:cs="Arial"/>
          <w:color w:val="000000" w:themeColor="text1"/>
        </w:rPr>
        <w:t xml:space="preserve"> view as a very bad sign. Seeking PG as our science lead to provide any comments he may have and </w:t>
      </w:r>
      <w:r w:rsidR="00A11A75" w:rsidRPr="00856141">
        <w:rPr>
          <w:rFonts w:ascii="Arial" w:hAnsi="Arial" w:cs="Arial"/>
          <w:color w:val="000000" w:themeColor="text1"/>
        </w:rPr>
        <w:t>querying</w:t>
      </w:r>
      <w:r w:rsidRPr="00856141">
        <w:rPr>
          <w:rFonts w:ascii="Arial" w:hAnsi="Arial" w:cs="Arial"/>
          <w:color w:val="000000" w:themeColor="text1"/>
        </w:rPr>
        <w:t xml:space="preserve"> whether we should have </w:t>
      </w:r>
      <w:r w:rsidR="0099478E">
        <w:rPr>
          <w:rFonts w:ascii="Arial" w:hAnsi="Arial" w:cs="Arial"/>
          <w:color w:val="000000" w:themeColor="text1"/>
        </w:rPr>
        <w:t xml:space="preserve">a </w:t>
      </w:r>
      <w:r w:rsidRPr="00856141">
        <w:rPr>
          <w:rFonts w:ascii="Arial" w:hAnsi="Arial" w:cs="Arial"/>
          <w:color w:val="000000" w:themeColor="text1"/>
        </w:rPr>
        <w:t xml:space="preserve">policy </w:t>
      </w:r>
      <w:r w:rsidR="00A11A75" w:rsidRPr="00856141">
        <w:rPr>
          <w:rFonts w:ascii="Arial" w:hAnsi="Arial" w:cs="Arial"/>
          <w:color w:val="000000" w:themeColor="text1"/>
        </w:rPr>
        <w:t>of</w:t>
      </w:r>
      <w:r w:rsidRPr="00856141">
        <w:rPr>
          <w:rFonts w:ascii="Arial" w:hAnsi="Arial" w:cs="Arial"/>
          <w:color w:val="000000" w:themeColor="text1"/>
        </w:rPr>
        <w:t xml:space="preserve"> 100% catch &amp; </w:t>
      </w:r>
      <w:r w:rsidR="00A11A75" w:rsidRPr="00856141">
        <w:rPr>
          <w:rFonts w:ascii="Arial" w:hAnsi="Arial" w:cs="Arial"/>
          <w:color w:val="000000" w:themeColor="text1"/>
        </w:rPr>
        <w:t>release</w:t>
      </w:r>
      <w:r w:rsidRPr="00856141">
        <w:rPr>
          <w:rFonts w:ascii="Arial" w:hAnsi="Arial" w:cs="Arial"/>
          <w:color w:val="000000" w:themeColor="text1"/>
        </w:rPr>
        <w:t xml:space="preserve"> on sea trout. Concluding that PG will take the matter to the science committee</w:t>
      </w:r>
      <w:r w:rsidR="0099478E">
        <w:rPr>
          <w:rFonts w:ascii="Arial" w:hAnsi="Arial" w:cs="Arial"/>
          <w:color w:val="000000" w:themeColor="text1"/>
        </w:rPr>
        <w:t>.</w:t>
      </w:r>
    </w:p>
    <w:p w14:paraId="2F7107D8" w14:textId="77777777" w:rsidR="0099478E" w:rsidRDefault="0099478E" w:rsidP="00A11A75">
      <w:pPr>
        <w:ind w:left="709"/>
        <w:jc w:val="both"/>
        <w:rPr>
          <w:rFonts w:ascii="Arial" w:hAnsi="Arial" w:cs="Arial"/>
          <w:color w:val="000000" w:themeColor="text1"/>
        </w:rPr>
      </w:pPr>
    </w:p>
    <w:p w14:paraId="769B3124" w14:textId="2190EAFA" w:rsidR="003342C7" w:rsidRPr="009A1D65" w:rsidRDefault="0099478E" w:rsidP="00A11A75">
      <w:pPr>
        <w:ind w:left="709"/>
        <w:jc w:val="both"/>
        <w:rPr>
          <w:rFonts w:ascii="Arial" w:hAnsi="Arial" w:cs="Arial"/>
          <w:b/>
          <w:bCs/>
          <w:color w:val="000000" w:themeColor="text1"/>
        </w:rPr>
      </w:pPr>
      <w:r w:rsidRPr="009A1D65">
        <w:rPr>
          <w:rFonts w:ascii="Arial" w:hAnsi="Arial" w:cs="Arial"/>
          <w:b/>
          <w:bCs/>
          <w:color w:val="000000" w:themeColor="text1"/>
        </w:rPr>
        <w:t xml:space="preserve">ACTION: Sea Trout Conservation Policy to be </w:t>
      </w:r>
      <w:r w:rsidR="009A1D65" w:rsidRPr="009A1D65">
        <w:rPr>
          <w:rFonts w:ascii="Arial" w:hAnsi="Arial" w:cs="Arial"/>
          <w:b/>
          <w:bCs/>
          <w:color w:val="000000" w:themeColor="text1"/>
        </w:rPr>
        <w:t>referred to Scientific Committee for review.</w:t>
      </w:r>
      <w:r w:rsidR="003342C7" w:rsidRPr="009A1D65">
        <w:rPr>
          <w:rFonts w:ascii="Arial" w:hAnsi="Arial" w:cs="Arial"/>
          <w:b/>
          <w:bCs/>
          <w:color w:val="000000" w:themeColor="text1"/>
        </w:rPr>
        <w:t xml:space="preserve"> </w:t>
      </w:r>
    </w:p>
    <w:p w14:paraId="47504796" w14:textId="77777777" w:rsidR="003342C7" w:rsidRPr="00856141" w:rsidRDefault="003342C7" w:rsidP="00A11A75">
      <w:pPr>
        <w:autoSpaceDE w:val="0"/>
        <w:autoSpaceDN w:val="0"/>
        <w:ind w:left="709"/>
        <w:jc w:val="both"/>
        <w:rPr>
          <w:rFonts w:ascii="Arial" w:hAnsi="Arial" w:cs="Arial"/>
          <w:b/>
          <w:bCs/>
          <w:color w:val="000000" w:themeColor="text1"/>
        </w:rPr>
      </w:pPr>
    </w:p>
    <w:p w14:paraId="724F80BC" w14:textId="77777777" w:rsidR="003342C7" w:rsidRPr="00856141" w:rsidRDefault="003342C7" w:rsidP="00A11A75">
      <w:pPr>
        <w:autoSpaceDE w:val="0"/>
        <w:autoSpaceDN w:val="0"/>
        <w:ind w:left="709"/>
        <w:jc w:val="both"/>
        <w:rPr>
          <w:rFonts w:ascii="Arial" w:hAnsi="Arial" w:cs="Arial"/>
          <w:b/>
          <w:bCs/>
          <w:color w:val="000000" w:themeColor="text1"/>
        </w:rPr>
      </w:pPr>
    </w:p>
    <w:p w14:paraId="10B47C92" w14:textId="77777777" w:rsidR="004C17FA" w:rsidRPr="00856141" w:rsidRDefault="004C17FA" w:rsidP="00A11A75">
      <w:pPr>
        <w:ind w:left="720" w:firstLine="720"/>
        <w:jc w:val="both"/>
        <w:rPr>
          <w:rFonts w:ascii="Arial" w:hAnsi="Arial" w:cs="Arial"/>
          <w:b/>
          <w:color w:val="000000" w:themeColor="text1"/>
        </w:rPr>
      </w:pPr>
      <w:r w:rsidRPr="00856141">
        <w:rPr>
          <w:rFonts w:ascii="Arial" w:hAnsi="Arial" w:cs="Arial"/>
          <w:b/>
          <w:color w:val="000000" w:themeColor="text1"/>
        </w:rPr>
        <w:t>Scottish Government Wild Salmon Strategy</w:t>
      </w:r>
    </w:p>
    <w:p w14:paraId="7CC3E446" w14:textId="0BFB99EE" w:rsidR="004C17FA" w:rsidRPr="00856141" w:rsidRDefault="00A11A75" w:rsidP="00A11A75">
      <w:pPr>
        <w:jc w:val="both"/>
        <w:rPr>
          <w:rFonts w:ascii="Arial" w:hAnsi="Arial" w:cs="Arial"/>
          <w:color w:val="000000" w:themeColor="text1"/>
        </w:rPr>
      </w:pPr>
      <w:r w:rsidRPr="00856141">
        <w:rPr>
          <w:rFonts w:ascii="Arial" w:hAnsi="Arial" w:cs="Arial"/>
          <w:color w:val="000000" w:themeColor="text1"/>
        </w:rPr>
        <w:tab/>
      </w:r>
    </w:p>
    <w:p w14:paraId="021954EF" w14:textId="2BB70972" w:rsidR="004C17FA"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Published</w:t>
      </w:r>
      <w:r w:rsidR="004C17FA" w:rsidRPr="00856141">
        <w:rPr>
          <w:rFonts w:ascii="Arial" w:hAnsi="Arial" w:cs="Arial"/>
          <w:color w:val="000000" w:themeColor="text1"/>
        </w:rPr>
        <w:t xml:space="preserve"> by the Scottish Government in January</w:t>
      </w:r>
      <w:r w:rsidR="00041F25">
        <w:rPr>
          <w:rFonts w:ascii="Arial" w:hAnsi="Arial" w:cs="Arial"/>
          <w:color w:val="000000" w:themeColor="text1"/>
        </w:rPr>
        <w:t>,</w:t>
      </w:r>
      <w:r w:rsidR="004C17FA" w:rsidRPr="00856141">
        <w:rPr>
          <w:rFonts w:ascii="Arial" w:hAnsi="Arial" w:cs="Arial"/>
          <w:color w:val="000000" w:themeColor="text1"/>
        </w:rPr>
        <w:t xml:space="preserve"> it is a bold vision for the management of salmon over the next eight years, to address the 12 pressures across the five priorit</w:t>
      </w:r>
      <w:r w:rsidR="003E31F3">
        <w:rPr>
          <w:rFonts w:ascii="Arial" w:hAnsi="Arial" w:cs="Arial"/>
          <w:color w:val="000000" w:themeColor="text1"/>
        </w:rPr>
        <w:t>y</w:t>
      </w:r>
      <w:r w:rsidR="004C17FA" w:rsidRPr="00856141">
        <w:rPr>
          <w:rFonts w:ascii="Arial" w:hAnsi="Arial" w:cs="Arial"/>
          <w:color w:val="000000" w:themeColor="text1"/>
        </w:rPr>
        <w:t xml:space="preserve"> themes he highlighted on the screen. Commented that the </w:t>
      </w:r>
      <w:r w:rsidR="003E31F3">
        <w:rPr>
          <w:rFonts w:ascii="Arial" w:hAnsi="Arial" w:cs="Arial"/>
          <w:color w:val="000000" w:themeColor="text1"/>
        </w:rPr>
        <w:t>A</w:t>
      </w:r>
      <w:r w:rsidR="004C17FA" w:rsidRPr="00856141">
        <w:rPr>
          <w:rFonts w:ascii="Arial" w:hAnsi="Arial" w:cs="Arial"/>
          <w:color w:val="000000" w:themeColor="text1"/>
        </w:rPr>
        <w:t xml:space="preserve">dvisory </w:t>
      </w:r>
      <w:r w:rsidR="003E31F3">
        <w:rPr>
          <w:rFonts w:ascii="Arial" w:hAnsi="Arial" w:cs="Arial"/>
          <w:color w:val="000000" w:themeColor="text1"/>
        </w:rPr>
        <w:t>G</w:t>
      </w:r>
      <w:r w:rsidR="004C17FA" w:rsidRPr="00856141">
        <w:rPr>
          <w:rFonts w:ascii="Arial" w:hAnsi="Arial" w:cs="Arial"/>
          <w:color w:val="000000" w:themeColor="text1"/>
        </w:rPr>
        <w:t xml:space="preserve">roup for the </w:t>
      </w:r>
      <w:r w:rsidR="003E31F3">
        <w:rPr>
          <w:rFonts w:ascii="Arial" w:hAnsi="Arial" w:cs="Arial"/>
          <w:color w:val="000000" w:themeColor="text1"/>
        </w:rPr>
        <w:t>I</w:t>
      </w:r>
      <w:r w:rsidR="004C17FA" w:rsidRPr="00856141">
        <w:rPr>
          <w:rFonts w:ascii="Arial" w:hAnsi="Arial" w:cs="Arial"/>
          <w:color w:val="000000" w:themeColor="text1"/>
        </w:rPr>
        <w:t xml:space="preserve">mplementation </w:t>
      </w:r>
      <w:r w:rsidR="003E31F3">
        <w:rPr>
          <w:rFonts w:ascii="Arial" w:hAnsi="Arial" w:cs="Arial"/>
          <w:color w:val="000000" w:themeColor="text1"/>
        </w:rPr>
        <w:t>P</w:t>
      </w:r>
      <w:r w:rsidR="004C17FA" w:rsidRPr="00856141">
        <w:rPr>
          <w:rFonts w:ascii="Arial" w:hAnsi="Arial" w:cs="Arial"/>
          <w:color w:val="000000" w:themeColor="text1"/>
        </w:rPr>
        <w:t>lan hasn't met since June, with Marine Scotland noticeable by their silence over the last few months. He advised that in his discussion with Alan Wells at the end of last week</w:t>
      </w:r>
      <w:r w:rsidR="003523D8">
        <w:rPr>
          <w:rFonts w:ascii="Arial" w:hAnsi="Arial" w:cs="Arial"/>
          <w:color w:val="000000" w:themeColor="text1"/>
        </w:rPr>
        <w:t>,</w:t>
      </w:r>
      <w:r w:rsidR="004C17FA" w:rsidRPr="00856141">
        <w:rPr>
          <w:rFonts w:ascii="Arial" w:hAnsi="Arial" w:cs="Arial"/>
          <w:color w:val="000000" w:themeColor="text1"/>
        </w:rPr>
        <w:t xml:space="preserve"> that the salmon team within Marine Scotland had indicated that they are still aiming to publish the </w:t>
      </w:r>
      <w:r w:rsidR="003523D8">
        <w:rPr>
          <w:rFonts w:ascii="Arial" w:hAnsi="Arial" w:cs="Arial"/>
          <w:color w:val="000000" w:themeColor="text1"/>
        </w:rPr>
        <w:t>I</w:t>
      </w:r>
      <w:r w:rsidR="004C17FA" w:rsidRPr="00856141">
        <w:rPr>
          <w:rFonts w:ascii="Arial" w:hAnsi="Arial" w:cs="Arial"/>
          <w:color w:val="000000" w:themeColor="text1"/>
        </w:rPr>
        <w:t xml:space="preserve">mplementation </w:t>
      </w:r>
      <w:r w:rsidR="003523D8">
        <w:rPr>
          <w:rFonts w:ascii="Arial" w:hAnsi="Arial" w:cs="Arial"/>
          <w:color w:val="000000" w:themeColor="text1"/>
        </w:rPr>
        <w:t>P</w:t>
      </w:r>
      <w:r w:rsidR="004C17FA" w:rsidRPr="00856141">
        <w:rPr>
          <w:rFonts w:ascii="Arial" w:hAnsi="Arial" w:cs="Arial"/>
          <w:color w:val="000000" w:themeColor="text1"/>
        </w:rPr>
        <w:t>lan by the end of this year</w:t>
      </w:r>
      <w:r w:rsidR="003523D8">
        <w:rPr>
          <w:rFonts w:ascii="Arial" w:hAnsi="Arial" w:cs="Arial"/>
          <w:color w:val="000000" w:themeColor="text1"/>
        </w:rPr>
        <w:t>,</w:t>
      </w:r>
      <w:r w:rsidR="004C17FA" w:rsidRPr="00856141">
        <w:rPr>
          <w:rFonts w:ascii="Arial" w:hAnsi="Arial" w:cs="Arial"/>
          <w:color w:val="000000" w:themeColor="text1"/>
        </w:rPr>
        <w:t xml:space="preserve"> although it may </w:t>
      </w:r>
      <w:r w:rsidRPr="00856141">
        <w:rPr>
          <w:rFonts w:ascii="Arial" w:hAnsi="Arial" w:cs="Arial"/>
          <w:color w:val="000000" w:themeColor="text1"/>
        </w:rPr>
        <w:t>slip</w:t>
      </w:r>
      <w:r w:rsidR="004C17FA" w:rsidRPr="00856141">
        <w:rPr>
          <w:rFonts w:ascii="Arial" w:hAnsi="Arial" w:cs="Arial"/>
          <w:color w:val="000000" w:themeColor="text1"/>
        </w:rPr>
        <w:t xml:space="preserve"> into January of next.</w:t>
      </w:r>
    </w:p>
    <w:p w14:paraId="20DBFFE9" w14:textId="77777777" w:rsidR="004C17FA" w:rsidRPr="00856141" w:rsidRDefault="004C17FA" w:rsidP="00A11A75">
      <w:pPr>
        <w:ind w:left="709"/>
        <w:jc w:val="both"/>
        <w:rPr>
          <w:rFonts w:ascii="Arial" w:hAnsi="Arial" w:cs="Arial"/>
          <w:color w:val="000000" w:themeColor="text1"/>
        </w:rPr>
      </w:pPr>
    </w:p>
    <w:p w14:paraId="32F55222" w14:textId="1191F5E0" w:rsidR="004C17FA" w:rsidRDefault="004C17FA" w:rsidP="00A11A75">
      <w:pPr>
        <w:ind w:left="709"/>
        <w:jc w:val="both"/>
        <w:rPr>
          <w:rFonts w:ascii="Arial" w:hAnsi="Arial" w:cs="Arial"/>
          <w:color w:val="000000" w:themeColor="text1"/>
        </w:rPr>
      </w:pPr>
      <w:r w:rsidRPr="00856141">
        <w:rPr>
          <w:rFonts w:ascii="Arial" w:hAnsi="Arial" w:cs="Arial"/>
          <w:color w:val="000000" w:themeColor="text1"/>
        </w:rPr>
        <w:t xml:space="preserve">PG commenting to JH that he heard that </w:t>
      </w:r>
      <w:r w:rsidR="00A11A75" w:rsidRPr="00856141">
        <w:rPr>
          <w:rFonts w:ascii="Arial" w:hAnsi="Arial" w:cs="Arial"/>
          <w:color w:val="000000" w:themeColor="text1"/>
        </w:rPr>
        <w:t>Nature</w:t>
      </w:r>
      <w:r w:rsidRPr="00856141">
        <w:rPr>
          <w:rFonts w:ascii="Arial" w:hAnsi="Arial" w:cs="Arial"/>
          <w:color w:val="000000" w:themeColor="text1"/>
        </w:rPr>
        <w:t xml:space="preserve">Scot have no funding, are going to find it very difficult to be dealing with any of this at all, </w:t>
      </w:r>
      <w:r w:rsidR="00A11A75" w:rsidRPr="00856141">
        <w:rPr>
          <w:rFonts w:ascii="Arial" w:hAnsi="Arial" w:cs="Arial"/>
          <w:color w:val="000000" w:themeColor="text1"/>
        </w:rPr>
        <w:t>and any</w:t>
      </w:r>
      <w:r w:rsidRPr="00856141">
        <w:rPr>
          <w:rFonts w:ascii="Arial" w:hAnsi="Arial" w:cs="Arial"/>
          <w:color w:val="000000" w:themeColor="text1"/>
        </w:rPr>
        <w:t xml:space="preserve"> money that </w:t>
      </w:r>
      <w:r w:rsidR="00A11A75" w:rsidRPr="00856141">
        <w:rPr>
          <w:rFonts w:ascii="Arial" w:hAnsi="Arial" w:cs="Arial"/>
          <w:color w:val="000000" w:themeColor="text1"/>
        </w:rPr>
        <w:t>they</w:t>
      </w:r>
      <w:r w:rsidRPr="00856141">
        <w:rPr>
          <w:rFonts w:ascii="Arial" w:hAnsi="Arial" w:cs="Arial"/>
          <w:color w:val="000000" w:themeColor="text1"/>
        </w:rPr>
        <w:t xml:space="preserve"> have will be put straight into frontline work. </w:t>
      </w:r>
    </w:p>
    <w:p w14:paraId="27924B19" w14:textId="77777777" w:rsidR="003523D8" w:rsidRPr="00856141" w:rsidRDefault="003523D8" w:rsidP="00A11A75">
      <w:pPr>
        <w:ind w:left="709"/>
        <w:jc w:val="both"/>
        <w:rPr>
          <w:rFonts w:ascii="Arial" w:hAnsi="Arial" w:cs="Arial"/>
          <w:color w:val="000000" w:themeColor="text1"/>
        </w:rPr>
      </w:pPr>
    </w:p>
    <w:p w14:paraId="085CAD95" w14:textId="49C79577" w:rsidR="004C17FA"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 xml:space="preserve">JH confirming that in terms of frontline services, they are going to be told soon what they must prioritize, and as such expect that they may be pulling back on some things to release resources. NatureScot’s focus will be still very much </w:t>
      </w:r>
      <w:r w:rsidR="009352D8">
        <w:rPr>
          <w:rFonts w:ascii="Arial" w:hAnsi="Arial" w:cs="Arial"/>
          <w:color w:val="000000" w:themeColor="text1"/>
        </w:rPr>
        <w:t xml:space="preserve">on </w:t>
      </w:r>
      <w:r w:rsidRPr="00856141">
        <w:rPr>
          <w:rFonts w:ascii="Arial" w:hAnsi="Arial" w:cs="Arial"/>
          <w:color w:val="000000" w:themeColor="text1"/>
        </w:rPr>
        <w:t>the nature, the biodiversity crisis and climate crisis</w:t>
      </w:r>
      <w:r w:rsidR="009352D8">
        <w:rPr>
          <w:rFonts w:ascii="Arial" w:hAnsi="Arial" w:cs="Arial"/>
          <w:color w:val="000000" w:themeColor="text1"/>
        </w:rPr>
        <w:t>,</w:t>
      </w:r>
      <w:r w:rsidRPr="00856141">
        <w:rPr>
          <w:rFonts w:ascii="Arial" w:hAnsi="Arial" w:cs="Arial"/>
          <w:color w:val="000000" w:themeColor="text1"/>
        </w:rPr>
        <w:t xml:space="preserve"> but how that transpires in the work to be undertaken is at present unknown. </w:t>
      </w:r>
      <w:r w:rsidR="004C17FA" w:rsidRPr="00856141">
        <w:rPr>
          <w:rFonts w:ascii="Arial" w:hAnsi="Arial" w:cs="Arial"/>
          <w:color w:val="000000" w:themeColor="text1"/>
        </w:rPr>
        <w:t>Commenting that hopefully more will be known by Christmas.</w:t>
      </w:r>
    </w:p>
    <w:p w14:paraId="667BEEB0" w14:textId="77777777" w:rsidR="004C17FA" w:rsidRPr="00856141" w:rsidRDefault="004C17FA" w:rsidP="00A11A75">
      <w:pPr>
        <w:ind w:left="709"/>
        <w:jc w:val="both"/>
        <w:rPr>
          <w:rFonts w:ascii="Arial" w:hAnsi="Arial" w:cs="Arial"/>
          <w:color w:val="000000" w:themeColor="text1"/>
        </w:rPr>
      </w:pPr>
    </w:p>
    <w:p w14:paraId="3B80D3AB" w14:textId="3D412C38" w:rsidR="004C17FA"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 xml:space="preserve">PG making refence to action recently taken, his view that the funds for peatland restoration provide opportunities to slow water down and that the </w:t>
      </w:r>
      <w:r w:rsidR="00B23FF6">
        <w:rPr>
          <w:rFonts w:ascii="Arial" w:hAnsi="Arial" w:cs="Arial"/>
          <w:color w:val="000000" w:themeColor="text1"/>
        </w:rPr>
        <w:t>B</w:t>
      </w:r>
      <w:r w:rsidRPr="00856141">
        <w:rPr>
          <w:rFonts w:ascii="Arial" w:hAnsi="Arial" w:cs="Arial"/>
          <w:color w:val="000000" w:themeColor="text1"/>
        </w:rPr>
        <w:t>oard, through the SCI, ought to be helping where we can</w:t>
      </w:r>
      <w:r w:rsidR="00B23FF6">
        <w:rPr>
          <w:rFonts w:ascii="Arial" w:hAnsi="Arial" w:cs="Arial"/>
          <w:color w:val="000000" w:themeColor="text1"/>
        </w:rPr>
        <w:t>,</w:t>
      </w:r>
      <w:r w:rsidRPr="00856141">
        <w:rPr>
          <w:rFonts w:ascii="Arial" w:hAnsi="Arial" w:cs="Arial"/>
          <w:color w:val="000000" w:themeColor="text1"/>
        </w:rPr>
        <w:t xml:space="preserve"> any landowner within the catchment from farmers upwards to do that work. </w:t>
      </w:r>
    </w:p>
    <w:p w14:paraId="58451904" w14:textId="77777777" w:rsidR="004C17FA" w:rsidRPr="00856141" w:rsidRDefault="004C17FA" w:rsidP="00A11A75">
      <w:pPr>
        <w:ind w:left="709"/>
        <w:jc w:val="both"/>
        <w:rPr>
          <w:rFonts w:ascii="Arial" w:hAnsi="Arial" w:cs="Arial"/>
          <w:color w:val="000000" w:themeColor="text1"/>
        </w:rPr>
      </w:pPr>
    </w:p>
    <w:p w14:paraId="69D3339C" w14:textId="7F9F7962" w:rsidR="004C17FA" w:rsidRPr="00856141" w:rsidRDefault="004C17FA" w:rsidP="00A11A75">
      <w:pPr>
        <w:ind w:left="709"/>
        <w:jc w:val="both"/>
        <w:rPr>
          <w:rFonts w:ascii="Arial" w:hAnsi="Arial" w:cs="Arial"/>
          <w:color w:val="000000" w:themeColor="text1"/>
        </w:rPr>
      </w:pPr>
      <w:r w:rsidRPr="00856141">
        <w:rPr>
          <w:rFonts w:ascii="Arial" w:hAnsi="Arial" w:cs="Arial"/>
          <w:color w:val="000000" w:themeColor="text1"/>
        </w:rPr>
        <w:t>JH confirming that the Peatland Action Fund is £250 million over the next nine years. She has colleagues who can advise the estates on feasibility and the Board</w:t>
      </w:r>
      <w:r w:rsidR="008255B9">
        <w:rPr>
          <w:rFonts w:ascii="Arial" w:hAnsi="Arial" w:cs="Arial"/>
          <w:color w:val="000000" w:themeColor="text1"/>
        </w:rPr>
        <w:t>’</w:t>
      </w:r>
      <w:r w:rsidRPr="00856141">
        <w:rPr>
          <w:rFonts w:ascii="Arial" w:hAnsi="Arial" w:cs="Arial"/>
          <w:color w:val="000000" w:themeColor="text1"/>
        </w:rPr>
        <w:t xml:space="preserve">s help with getting projects off the ground for people. She is to discuss how that might work with them. PG advising as to issues re resources and restrictions </w:t>
      </w:r>
      <w:r w:rsidRPr="00856141">
        <w:rPr>
          <w:rFonts w:ascii="Arial" w:hAnsi="Arial" w:cs="Arial"/>
          <w:color w:val="000000" w:themeColor="text1"/>
        </w:rPr>
        <w:lastRenderedPageBreak/>
        <w:t xml:space="preserve">on </w:t>
      </w:r>
      <w:r w:rsidR="00A11A75" w:rsidRPr="00856141">
        <w:rPr>
          <w:rFonts w:ascii="Arial" w:hAnsi="Arial" w:cs="Arial"/>
          <w:color w:val="000000" w:themeColor="text1"/>
        </w:rPr>
        <w:t>people</w:t>
      </w:r>
      <w:r w:rsidRPr="00856141">
        <w:rPr>
          <w:rFonts w:ascii="Arial" w:hAnsi="Arial" w:cs="Arial"/>
          <w:color w:val="000000" w:themeColor="text1"/>
        </w:rPr>
        <w:t xml:space="preserve"> allowed to do the surveying work. Suggesting interaction with and use of the SCI resources</w:t>
      </w:r>
    </w:p>
    <w:p w14:paraId="666FDAFC" w14:textId="77777777" w:rsidR="004C17FA" w:rsidRPr="00856141" w:rsidRDefault="004C17FA" w:rsidP="004C17FA">
      <w:pPr>
        <w:rPr>
          <w:rFonts w:ascii="Arial" w:hAnsi="Arial" w:cs="Arial"/>
          <w:color w:val="000000" w:themeColor="text1"/>
        </w:rPr>
      </w:pPr>
    </w:p>
    <w:p w14:paraId="1F05C622" w14:textId="5C30BBF5" w:rsidR="002D311E" w:rsidRPr="00856141" w:rsidRDefault="00C64B56" w:rsidP="00A11A75">
      <w:pPr>
        <w:autoSpaceDE w:val="0"/>
        <w:autoSpaceDN w:val="0"/>
        <w:ind w:left="1429" w:firstLine="11"/>
        <w:jc w:val="both"/>
        <w:rPr>
          <w:rFonts w:ascii="Arial" w:hAnsi="Arial" w:cs="Arial"/>
          <w:b/>
          <w:bCs/>
          <w:color w:val="000000" w:themeColor="text1"/>
        </w:rPr>
      </w:pPr>
      <w:r w:rsidRPr="00856141">
        <w:rPr>
          <w:rFonts w:ascii="Arial" w:hAnsi="Arial" w:cs="Arial"/>
          <w:b/>
          <w:bCs/>
          <w:color w:val="000000" w:themeColor="text1"/>
        </w:rPr>
        <w:t>Spey Dam</w:t>
      </w:r>
    </w:p>
    <w:p w14:paraId="42032574" w14:textId="0DC0B5F9" w:rsidR="002347A3" w:rsidRPr="00856141" w:rsidRDefault="002347A3" w:rsidP="00856141">
      <w:pPr>
        <w:autoSpaceDE w:val="0"/>
        <w:autoSpaceDN w:val="0"/>
        <w:jc w:val="both"/>
        <w:rPr>
          <w:rFonts w:ascii="Arial" w:hAnsi="Arial" w:cs="Arial"/>
          <w:b/>
          <w:bCs/>
          <w:color w:val="000000" w:themeColor="text1"/>
        </w:rPr>
      </w:pPr>
    </w:p>
    <w:p w14:paraId="04BB4CD7" w14:textId="36AF0E2E" w:rsidR="002347A3" w:rsidRPr="00856141" w:rsidRDefault="002347A3" w:rsidP="00A11A75">
      <w:pPr>
        <w:ind w:left="709"/>
        <w:jc w:val="both"/>
        <w:rPr>
          <w:rFonts w:ascii="Arial" w:hAnsi="Arial" w:cs="Arial"/>
          <w:color w:val="000000" w:themeColor="text1"/>
        </w:rPr>
      </w:pPr>
      <w:r w:rsidRPr="00856141">
        <w:rPr>
          <w:rFonts w:ascii="Arial" w:hAnsi="Arial" w:cs="Arial"/>
          <w:color w:val="000000" w:themeColor="text1"/>
        </w:rPr>
        <w:t xml:space="preserve">Reported </w:t>
      </w:r>
      <w:r w:rsidR="00A11A75" w:rsidRPr="00856141">
        <w:rPr>
          <w:rFonts w:ascii="Arial" w:hAnsi="Arial" w:cs="Arial"/>
          <w:color w:val="000000" w:themeColor="text1"/>
        </w:rPr>
        <w:t>that</w:t>
      </w:r>
      <w:r w:rsidRPr="00856141">
        <w:rPr>
          <w:rFonts w:ascii="Arial" w:hAnsi="Arial" w:cs="Arial"/>
          <w:color w:val="000000" w:themeColor="text1"/>
        </w:rPr>
        <w:t xml:space="preserve"> </w:t>
      </w:r>
      <w:r w:rsidR="00A11A75" w:rsidRPr="00856141">
        <w:rPr>
          <w:rFonts w:ascii="Arial" w:hAnsi="Arial" w:cs="Arial"/>
          <w:color w:val="000000" w:themeColor="text1"/>
        </w:rPr>
        <w:t>following</w:t>
      </w:r>
      <w:r w:rsidRPr="00856141">
        <w:rPr>
          <w:rFonts w:ascii="Arial" w:hAnsi="Arial" w:cs="Arial"/>
          <w:color w:val="000000" w:themeColor="text1"/>
        </w:rPr>
        <w:t xml:space="preserve"> </w:t>
      </w:r>
      <w:r w:rsidR="00A11A75" w:rsidRPr="00856141">
        <w:rPr>
          <w:rFonts w:ascii="Arial" w:hAnsi="Arial" w:cs="Arial"/>
          <w:color w:val="000000" w:themeColor="text1"/>
        </w:rPr>
        <w:t>completion</w:t>
      </w:r>
      <w:r w:rsidRPr="00856141">
        <w:rPr>
          <w:rFonts w:ascii="Arial" w:hAnsi="Arial" w:cs="Arial"/>
          <w:color w:val="000000" w:themeColor="text1"/>
        </w:rPr>
        <w:t xml:space="preserve"> </w:t>
      </w:r>
      <w:r w:rsidR="00A11A75" w:rsidRPr="00856141">
        <w:rPr>
          <w:rFonts w:ascii="Arial" w:hAnsi="Arial" w:cs="Arial"/>
          <w:color w:val="000000" w:themeColor="text1"/>
        </w:rPr>
        <w:t>of the</w:t>
      </w:r>
      <w:r w:rsidRPr="00856141">
        <w:rPr>
          <w:rFonts w:ascii="Arial" w:hAnsi="Arial" w:cs="Arial"/>
          <w:color w:val="000000" w:themeColor="text1"/>
        </w:rPr>
        <w:t xml:space="preserve"> first phase of modifications to the fish pass</w:t>
      </w:r>
      <w:r w:rsidR="002560F4">
        <w:rPr>
          <w:rFonts w:ascii="Arial" w:hAnsi="Arial" w:cs="Arial"/>
          <w:color w:val="000000" w:themeColor="text1"/>
        </w:rPr>
        <w:t>,</w:t>
      </w:r>
      <w:r w:rsidRPr="00856141">
        <w:rPr>
          <w:rFonts w:ascii="Arial" w:hAnsi="Arial" w:cs="Arial"/>
          <w:color w:val="000000" w:themeColor="text1"/>
        </w:rPr>
        <w:t xml:space="preserve"> completed back in May</w:t>
      </w:r>
      <w:r w:rsidR="002560F4">
        <w:rPr>
          <w:rFonts w:ascii="Arial" w:hAnsi="Arial" w:cs="Arial"/>
          <w:color w:val="000000" w:themeColor="text1"/>
        </w:rPr>
        <w:t>,</w:t>
      </w:r>
      <w:r w:rsidRPr="00856141">
        <w:rPr>
          <w:rFonts w:ascii="Arial" w:hAnsi="Arial" w:cs="Arial"/>
          <w:color w:val="000000" w:themeColor="text1"/>
        </w:rPr>
        <w:t xml:space="preserve"> </w:t>
      </w:r>
      <w:r w:rsidR="00A11A75" w:rsidRPr="00856141">
        <w:rPr>
          <w:rFonts w:ascii="Arial" w:hAnsi="Arial" w:cs="Arial"/>
          <w:color w:val="000000" w:themeColor="text1"/>
        </w:rPr>
        <w:t>and</w:t>
      </w:r>
      <w:r w:rsidRPr="00856141">
        <w:rPr>
          <w:rFonts w:ascii="Arial" w:hAnsi="Arial" w:cs="Arial"/>
          <w:color w:val="000000" w:themeColor="text1"/>
        </w:rPr>
        <w:t xml:space="preserve"> since the last board meeting</w:t>
      </w:r>
      <w:r w:rsidR="002560F4">
        <w:rPr>
          <w:rFonts w:ascii="Arial" w:hAnsi="Arial" w:cs="Arial"/>
          <w:color w:val="000000" w:themeColor="text1"/>
        </w:rPr>
        <w:t>,</w:t>
      </w:r>
      <w:r w:rsidRPr="00856141">
        <w:rPr>
          <w:rFonts w:ascii="Arial" w:hAnsi="Arial" w:cs="Arial"/>
          <w:color w:val="000000" w:themeColor="text1"/>
        </w:rPr>
        <w:t xml:space="preserve"> GFG</w:t>
      </w:r>
      <w:r w:rsidR="002560F4">
        <w:rPr>
          <w:rFonts w:ascii="Arial" w:hAnsi="Arial" w:cs="Arial"/>
          <w:color w:val="000000" w:themeColor="text1"/>
        </w:rPr>
        <w:t>’</w:t>
      </w:r>
      <w:r w:rsidRPr="00856141">
        <w:rPr>
          <w:rFonts w:ascii="Arial" w:hAnsi="Arial" w:cs="Arial"/>
          <w:color w:val="000000" w:themeColor="text1"/>
        </w:rPr>
        <w:t xml:space="preserve">s fisheries consultant Bob Morgan, who had been with them for years, passed away back in September. That has created a real problem for GFG, partly because </w:t>
      </w:r>
      <w:proofErr w:type="gramStart"/>
      <w:r w:rsidRPr="00856141">
        <w:rPr>
          <w:rFonts w:ascii="Arial" w:hAnsi="Arial" w:cs="Arial"/>
          <w:color w:val="000000" w:themeColor="text1"/>
        </w:rPr>
        <w:t>all of</w:t>
      </w:r>
      <w:proofErr w:type="gramEnd"/>
      <w:r w:rsidRPr="00856141">
        <w:rPr>
          <w:rFonts w:ascii="Arial" w:hAnsi="Arial" w:cs="Arial"/>
          <w:color w:val="000000" w:themeColor="text1"/>
        </w:rPr>
        <w:t xml:space="preserve"> the data that they had on the fisheries was held on Bob's personal computer, not centrally within GFG, and the access passwords are unknown. They are trying to retrieve it.</w:t>
      </w:r>
    </w:p>
    <w:p w14:paraId="207F78E6" w14:textId="77777777" w:rsidR="002347A3" w:rsidRPr="00856141" w:rsidRDefault="002347A3" w:rsidP="00A11A75">
      <w:pPr>
        <w:ind w:left="709"/>
        <w:jc w:val="both"/>
        <w:rPr>
          <w:rFonts w:ascii="Arial" w:hAnsi="Arial" w:cs="Arial"/>
          <w:color w:val="000000" w:themeColor="text1"/>
        </w:rPr>
      </w:pPr>
    </w:p>
    <w:p w14:paraId="554DCA26" w14:textId="3B4AC824" w:rsidR="002347A3"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Reported</w:t>
      </w:r>
      <w:r w:rsidR="002347A3" w:rsidRPr="00856141">
        <w:rPr>
          <w:rFonts w:ascii="Arial" w:hAnsi="Arial" w:cs="Arial"/>
          <w:color w:val="000000" w:themeColor="text1"/>
        </w:rPr>
        <w:t xml:space="preserve"> that GFG have a </w:t>
      </w:r>
      <w:r w:rsidRPr="00856141">
        <w:rPr>
          <w:rFonts w:ascii="Arial" w:hAnsi="Arial" w:cs="Arial"/>
          <w:color w:val="000000" w:themeColor="text1"/>
        </w:rPr>
        <w:t>very</w:t>
      </w:r>
      <w:r w:rsidR="002347A3" w:rsidRPr="00856141">
        <w:rPr>
          <w:rFonts w:ascii="Arial" w:hAnsi="Arial" w:cs="Arial"/>
          <w:color w:val="000000" w:themeColor="text1"/>
        </w:rPr>
        <w:t xml:space="preserve"> </w:t>
      </w:r>
      <w:r w:rsidRPr="00856141">
        <w:rPr>
          <w:rFonts w:ascii="Arial" w:hAnsi="Arial" w:cs="Arial"/>
          <w:color w:val="000000" w:themeColor="text1"/>
        </w:rPr>
        <w:t>switched-on</w:t>
      </w:r>
      <w:r w:rsidR="002347A3" w:rsidRPr="00856141">
        <w:rPr>
          <w:rFonts w:ascii="Arial" w:hAnsi="Arial" w:cs="Arial"/>
          <w:color w:val="000000" w:themeColor="text1"/>
        </w:rPr>
        <w:t xml:space="preserve"> young engineer within S</w:t>
      </w:r>
      <w:r w:rsidR="0072475E">
        <w:rPr>
          <w:rFonts w:ascii="Arial" w:hAnsi="Arial" w:cs="Arial"/>
          <w:color w:val="000000" w:themeColor="text1"/>
        </w:rPr>
        <w:t>IMEC</w:t>
      </w:r>
      <w:r w:rsidR="002347A3" w:rsidRPr="00856141">
        <w:rPr>
          <w:rFonts w:ascii="Arial" w:hAnsi="Arial" w:cs="Arial"/>
          <w:color w:val="000000" w:themeColor="text1"/>
        </w:rPr>
        <w:t>, who has reported to us that from the topographical survey that they conducted back in May</w:t>
      </w:r>
      <w:r w:rsidR="0072475E">
        <w:rPr>
          <w:rFonts w:ascii="Arial" w:hAnsi="Arial" w:cs="Arial"/>
          <w:color w:val="000000" w:themeColor="text1"/>
        </w:rPr>
        <w:t>,</w:t>
      </w:r>
      <w:r w:rsidR="002347A3" w:rsidRPr="00856141">
        <w:rPr>
          <w:rFonts w:ascii="Arial" w:hAnsi="Arial" w:cs="Arial"/>
          <w:color w:val="000000" w:themeColor="text1"/>
        </w:rPr>
        <w:t xml:space="preserve"> they have links with a company affiliated to Cambridge University</w:t>
      </w:r>
      <w:r w:rsidR="0072475E">
        <w:rPr>
          <w:rFonts w:ascii="Arial" w:hAnsi="Arial" w:cs="Arial"/>
          <w:color w:val="000000" w:themeColor="text1"/>
        </w:rPr>
        <w:t>,</w:t>
      </w:r>
      <w:r w:rsidR="002347A3" w:rsidRPr="00856141">
        <w:rPr>
          <w:rFonts w:ascii="Arial" w:hAnsi="Arial" w:cs="Arial"/>
          <w:color w:val="000000" w:themeColor="text1"/>
        </w:rPr>
        <w:t xml:space="preserve"> where some of the PhD students are </w:t>
      </w:r>
      <w:r w:rsidRPr="00856141">
        <w:rPr>
          <w:rFonts w:ascii="Arial" w:hAnsi="Arial" w:cs="Arial"/>
          <w:color w:val="000000" w:themeColor="text1"/>
        </w:rPr>
        <w:t>analysing</w:t>
      </w:r>
      <w:r w:rsidR="002347A3" w:rsidRPr="00856141">
        <w:rPr>
          <w:rFonts w:ascii="Arial" w:hAnsi="Arial" w:cs="Arial"/>
          <w:color w:val="000000" w:themeColor="text1"/>
        </w:rPr>
        <w:t xml:space="preserve"> the 3d topographical survey and </w:t>
      </w:r>
      <w:r w:rsidRPr="00856141">
        <w:rPr>
          <w:rFonts w:ascii="Arial" w:hAnsi="Arial" w:cs="Arial"/>
          <w:color w:val="000000" w:themeColor="text1"/>
        </w:rPr>
        <w:t>modelling</w:t>
      </w:r>
      <w:r w:rsidR="002347A3" w:rsidRPr="00856141">
        <w:rPr>
          <w:rFonts w:ascii="Arial" w:hAnsi="Arial" w:cs="Arial"/>
          <w:color w:val="000000" w:themeColor="text1"/>
        </w:rPr>
        <w:t xml:space="preserve"> it in order to produce designs for the notches within the compartments for the fish pass, and mirror the flow processes. The aim is to have that work complete by the </w:t>
      </w:r>
      <w:r w:rsidR="00A14809">
        <w:rPr>
          <w:rFonts w:ascii="Arial" w:hAnsi="Arial" w:cs="Arial"/>
          <w:color w:val="000000" w:themeColor="text1"/>
        </w:rPr>
        <w:t>N</w:t>
      </w:r>
      <w:r w:rsidR="002347A3" w:rsidRPr="00856141">
        <w:rPr>
          <w:rFonts w:ascii="Arial" w:hAnsi="Arial" w:cs="Arial"/>
          <w:color w:val="000000" w:themeColor="text1"/>
        </w:rPr>
        <w:t xml:space="preserve">ew </w:t>
      </w:r>
      <w:r w:rsidR="00A14809">
        <w:rPr>
          <w:rFonts w:ascii="Arial" w:hAnsi="Arial" w:cs="Arial"/>
          <w:color w:val="000000" w:themeColor="text1"/>
        </w:rPr>
        <w:t>Y</w:t>
      </w:r>
      <w:r w:rsidR="002347A3" w:rsidRPr="00856141">
        <w:rPr>
          <w:rFonts w:ascii="Arial" w:hAnsi="Arial" w:cs="Arial"/>
          <w:color w:val="000000" w:themeColor="text1"/>
        </w:rPr>
        <w:t xml:space="preserve">ear, and they have programmed into their budgets to have engineers on site in the second quarter of 2023. That firstly will be to do an initial trial of those new notches, and assuming those are successful, they are then confident that they could roll those </w:t>
      </w:r>
      <w:r w:rsidR="00B945E7">
        <w:rPr>
          <w:rFonts w:ascii="Arial" w:hAnsi="Arial" w:cs="Arial"/>
          <w:color w:val="000000" w:themeColor="text1"/>
        </w:rPr>
        <w:t>out</w:t>
      </w:r>
      <w:r w:rsidR="002347A3" w:rsidRPr="00856141">
        <w:rPr>
          <w:rFonts w:ascii="Arial" w:hAnsi="Arial" w:cs="Arial"/>
          <w:color w:val="000000" w:themeColor="text1"/>
        </w:rPr>
        <w:t xml:space="preserve"> within </w:t>
      </w:r>
      <w:proofErr w:type="gramStart"/>
      <w:r w:rsidR="002347A3" w:rsidRPr="00856141">
        <w:rPr>
          <w:rFonts w:ascii="Arial" w:hAnsi="Arial" w:cs="Arial"/>
          <w:color w:val="000000" w:themeColor="text1"/>
        </w:rPr>
        <w:t>all of</w:t>
      </w:r>
      <w:proofErr w:type="gramEnd"/>
      <w:r w:rsidR="002347A3" w:rsidRPr="00856141">
        <w:rPr>
          <w:rFonts w:ascii="Arial" w:hAnsi="Arial" w:cs="Arial"/>
          <w:color w:val="000000" w:themeColor="text1"/>
        </w:rPr>
        <w:t xml:space="preserve"> the compartments during the second quarter</w:t>
      </w:r>
      <w:r w:rsidR="00B945E7">
        <w:rPr>
          <w:rFonts w:ascii="Arial" w:hAnsi="Arial" w:cs="Arial"/>
          <w:color w:val="000000" w:themeColor="text1"/>
        </w:rPr>
        <w:t>.</w:t>
      </w:r>
      <w:r w:rsidR="002347A3" w:rsidRPr="00856141">
        <w:rPr>
          <w:rFonts w:ascii="Arial" w:hAnsi="Arial" w:cs="Arial"/>
          <w:color w:val="000000" w:themeColor="text1"/>
        </w:rPr>
        <w:t xml:space="preserve"> </w:t>
      </w:r>
    </w:p>
    <w:p w14:paraId="2450EF4B" w14:textId="77777777" w:rsidR="002347A3" w:rsidRPr="00856141" w:rsidRDefault="002347A3" w:rsidP="00A11A75">
      <w:pPr>
        <w:ind w:left="709"/>
        <w:jc w:val="both"/>
        <w:rPr>
          <w:rFonts w:ascii="Arial" w:hAnsi="Arial" w:cs="Arial"/>
          <w:color w:val="000000" w:themeColor="text1"/>
        </w:rPr>
      </w:pPr>
    </w:p>
    <w:p w14:paraId="4FF8E1C4" w14:textId="3399B5BC" w:rsidR="002347A3" w:rsidRPr="00856141" w:rsidRDefault="002347A3" w:rsidP="00A11A75">
      <w:pPr>
        <w:ind w:left="709"/>
        <w:jc w:val="both"/>
        <w:rPr>
          <w:rFonts w:ascii="Arial" w:hAnsi="Arial" w:cs="Arial"/>
          <w:color w:val="000000" w:themeColor="text1"/>
        </w:rPr>
      </w:pPr>
      <w:r w:rsidRPr="00856141">
        <w:rPr>
          <w:rFonts w:ascii="Arial" w:hAnsi="Arial" w:cs="Arial"/>
          <w:color w:val="000000" w:themeColor="text1"/>
        </w:rPr>
        <w:t xml:space="preserve">The </w:t>
      </w:r>
      <w:r w:rsidR="00B945E7">
        <w:rPr>
          <w:rFonts w:ascii="Arial" w:hAnsi="Arial" w:cs="Arial"/>
          <w:color w:val="000000" w:themeColor="text1"/>
        </w:rPr>
        <w:t>T</w:t>
      </w:r>
      <w:r w:rsidRPr="00856141">
        <w:rPr>
          <w:rFonts w:ascii="Arial" w:hAnsi="Arial" w:cs="Arial"/>
          <w:color w:val="000000" w:themeColor="text1"/>
        </w:rPr>
        <w:t xml:space="preserve">echnical </w:t>
      </w:r>
      <w:r w:rsidR="00B945E7">
        <w:rPr>
          <w:rFonts w:ascii="Arial" w:hAnsi="Arial" w:cs="Arial"/>
          <w:color w:val="000000" w:themeColor="text1"/>
        </w:rPr>
        <w:t>W</w:t>
      </w:r>
      <w:r w:rsidRPr="00856141">
        <w:rPr>
          <w:rFonts w:ascii="Arial" w:hAnsi="Arial" w:cs="Arial"/>
          <w:color w:val="000000" w:themeColor="text1"/>
        </w:rPr>
        <w:t xml:space="preserve">orking </w:t>
      </w:r>
      <w:r w:rsidR="00B945E7">
        <w:rPr>
          <w:rFonts w:ascii="Arial" w:hAnsi="Arial" w:cs="Arial"/>
          <w:color w:val="000000" w:themeColor="text1"/>
        </w:rPr>
        <w:t>G</w:t>
      </w:r>
      <w:r w:rsidRPr="00856141">
        <w:rPr>
          <w:rFonts w:ascii="Arial" w:hAnsi="Arial" w:cs="Arial"/>
          <w:color w:val="000000" w:themeColor="text1"/>
        </w:rPr>
        <w:t>roup met at the end of October. The sm</w:t>
      </w:r>
      <w:r w:rsidR="00B945E7">
        <w:rPr>
          <w:rFonts w:ascii="Arial" w:hAnsi="Arial" w:cs="Arial"/>
          <w:color w:val="000000" w:themeColor="text1"/>
        </w:rPr>
        <w:t>olt</w:t>
      </w:r>
      <w:r w:rsidRPr="00856141">
        <w:rPr>
          <w:rFonts w:ascii="Arial" w:hAnsi="Arial" w:cs="Arial"/>
          <w:color w:val="000000" w:themeColor="text1"/>
        </w:rPr>
        <w:t xml:space="preserve"> trapping and tracking program that we had proposed was discussed and agreed with the other biologists to begin in March next year</w:t>
      </w:r>
      <w:r w:rsidR="00B3299A">
        <w:rPr>
          <w:rFonts w:ascii="Arial" w:hAnsi="Arial" w:cs="Arial"/>
          <w:color w:val="000000" w:themeColor="text1"/>
        </w:rPr>
        <w:t>.</w:t>
      </w:r>
      <w:r w:rsidRPr="00856141">
        <w:rPr>
          <w:rFonts w:ascii="Arial" w:hAnsi="Arial" w:cs="Arial"/>
          <w:color w:val="000000" w:themeColor="text1"/>
        </w:rPr>
        <w:t xml:space="preserve"> S</w:t>
      </w:r>
      <w:r w:rsidR="00B3299A">
        <w:rPr>
          <w:rFonts w:ascii="Arial" w:hAnsi="Arial" w:cs="Arial"/>
          <w:color w:val="000000" w:themeColor="text1"/>
        </w:rPr>
        <w:t>IMEC,</w:t>
      </w:r>
      <w:r w:rsidRPr="00856141">
        <w:rPr>
          <w:rFonts w:ascii="Arial" w:hAnsi="Arial" w:cs="Arial"/>
          <w:color w:val="000000" w:themeColor="text1"/>
        </w:rPr>
        <w:t xml:space="preserve"> in Bob Morgan's absence</w:t>
      </w:r>
      <w:r w:rsidR="00B3299A">
        <w:rPr>
          <w:rFonts w:ascii="Arial" w:hAnsi="Arial" w:cs="Arial"/>
          <w:color w:val="000000" w:themeColor="text1"/>
        </w:rPr>
        <w:t>,</w:t>
      </w:r>
      <w:r w:rsidRPr="00856141">
        <w:rPr>
          <w:rFonts w:ascii="Arial" w:hAnsi="Arial" w:cs="Arial"/>
          <w:color w:val="000000" w:themeColor="text1"/>
        </w:rPr>
        <w:t xml:space="preserve"> needed to check that the funding mechanisms were in place for that, because full cost recovery on our part has been asked for. That confirmation is </w:t>
      </w:r>
      <w:r w:rsidR="00B3299A">
        <w:rPr>
          <w:rFonts w:ascii="Arial" w:hAnsi="Arial" w:cs="Arial"/>
          <w:color w:val="000000" w:themeColor="text1"/>
        </w:rPr>
        <w:t xml:space="preserve">still </w:t>
      </w:r>
      <w:r w:rsidRPr="00856141">
        <w:rPr>
          <w:rFonts w:ascii="Arial" w:hAnsi="Arial" w:cs="Arial"/>
          <w:color w:val="000000" w:themeColor="text1"/>
        </w:rPr>
        <w:t>needed.</w:t>
      </w:r>
    </w:p>
    <w:p w14:paraId="19FA0E06" w14:textId="77777777" w:rsidR="002347A3" w:rsidRPr="00856141" w:rsidRDefault="002347A3" w:rsidP="00A11A75">
      <w:pPr>
        <w:ind w:left="709"/>
        <w:jc w:val="both"/>
        <w:rPr>
          <w:rFonts w:ascii="Arial" w:hAnsi="Arial" w:cs="Arial"/>
          <w:color w:val="000000" w:themeColor="text1"/>
        </w:rPr>
      </w:pPr>
    </w:p>
    <w:p w14:paraId="28F8AC49" w14:textId="6751B2C9" w:rsidR="002347A3"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On</w:t>
      </w:r>
      <w:r w:rsidR="002347A3" w:rsidRPr="00856141">
        <w:rPr>
          <w:rFonts w:ascii="Arial" w:hAnsi="Arial" w:cs="Arial"/>
          <w:color w:val="000000" w:themeColor="text1"/>
        </w:rPr>
        <w:t xml:space="preserve"> being queried</w:t>
      </w:r>
      <w:r w:rsidR="00B3299A">
        <w:rPr>
          <w:rFonts w:ascii="Arial" w:hAnsi="Arial" w:cs="Arial"/>
          <w:color w:val="000000" w:themeColor="text1"/>
        </w:rPr>
        <w:t>,</w:t>
      </w:r>
      <w:r w:rsidR="002347A3" w:rsidRPr="00856141">
        <w:rPr>
          <w:rFonts w:ascii="Arial" w:hAnsi="Arial" w:cs="Arial"/>
          <w:color w:val="000000" w:themeColor="text1"/>
        </w:rPr>
        <w:t xml:space="preserve"> confirmed that they are going to build the Wolf Trap that catches the smolts as they come out of the fish pass at the bottom of the dam. Our </w:t>
      </w:r>
      <w:r w:rsidRPr="00856141">
        <w:rPr>
          <w:rFonts w:ascii="Arial" w:hAnsi="Arial" w:cs="Arial"/>
          <w:color w:val="000000" w:themeColor="text1"/>
        </w:rPr>
        <w:t>six-foot</w:t>
      </w:r>
      <w:r w:rsidR="002347A3" w:rsidRPr="00856141">
        <w:rPr>
          <w:rFonts w:ascii="Arial" w:hAnsi="Arial" w:cs="Arial"/>
          <w:color w:val="000000" w:themeColor="text1"/>
        </w:rPr>
        <w:t xml:space="preserve"> </w:t>
      </w:r>
      <w:r w:rsidR="00B3299A">
        <w:rPr>
          <w:rFonts w:ascii="Arial" w:hAnsi="Arial" w:cs="Arial"/>
          <w:color w:val="000000" w:themeColor="text1"/>
        </w:rPr>
        <w:t>R</w:t>
      </w:r>
      <w:r w:rsidR="002347A3" w:rsidRPr="00856141">
        <w:rPr>
          <w:rFonts w:ascii="Arial" w:hAnsi="Arial" w:cs="Arial"/>
          <w:color w:val="000000" w:themeColor="text1"/>
        </w:rPr>
        <w:t xml:space="preserve">otary </w:t>
      </w:r>
      <w:r w:rsidR="00B3299A">
        <w:rPr>
          <w:rFonts w:ascii="Arial" w:hAnsi="Arial" w:cs="Arial"/>
          <w:color w:val="000000" w:themeColor="text1"/>
        </w:rPr>
        <w:t>S</w:t>
      </w:r>
      <w:r w:rsidR="002347A3" w:rsidRPr="00856141">
        <w:rPr>
          <w:rFonts w:ascii="Arial" w:hAnsi="Arial" w:cs="Arial"/>
          <w:color w:val="000000" w:themeColor="text1"/>
        </w:rPr>
        <w:t xml:space="preserve">crew </w:t>
      </w:r>
      <w:r w:rsidR="00B3299A">
        <w:rPr>
          <w:rFonts w:ascii="Arial" w:hAnsi="Arial" w:cs="Arial"/>
          <w:color w:val="000000" w:themeColor="text1"/>
        </w:rPr>
        <w:t>T</w:t>
      </w:r>
      <w:r w:rsidR="002347A3" w:rsidRPr="00856141">
        <w:rPr>
          <w:rFonts w:ascii="Arial" w:hAnsi="Arial" w:cs="Arial"/>
          <w:color w:val="000000" w:themeColor="text1"/>
        </w:rPr>
        <w:t xml:space="preserve">rap is deployed to catch the smolts in the upper river. </w:t>
      </w:r>
      <w:r w:rsidR="007D5B79">
        <w:rPr>
          <w:rFonts w:ascii="Arial" w:hAnsi="Arial" w:cs="Arial"/>
          <w:color w:val="000000" w:themeColor="text1"/>
        </w:rPr>
        <w:t>GFG</w:t>
      </w:r>
      <w:r w:rsidR="002347A3" w:rsidRPr="00856141">
        <w:rPr>
          <w:rFonts w:ascii="Arial" w:hAnsi="Arial" w:cs="Arial"/>
          <w:color w:val="000000" w:themeColor="text1"/>
        </w:rPr>
        <w:t xml:space="preserve"> are looking at modifying that so that an automated trapdoor can be introduced to release the smolts at night</w:t>
      </w:r>
      <w:r w:rsidR="007D5B79">
        <w:rPr>
          <w:rFonts w:ascii="Arial" w:hAnsi="Arial" w:cs="Arial"/>
          <w:color w:val="000000" w:themeColor="text1"/>
        </w:rPr>
        <w:t>,</w:t>
      </w:r>
      <w:r w:rsidR="002347A3" w:rsidRPr="00856141">
        <w:rPr>
          <w:rFonts w:ascii="Arial" w:hAnsi="Arial" w:cs="Arial"/>
          <w:color w:val="000000" w:themeColor="text1"/>
        </w:rPr>
        <w:t xml:space="preserve"> rather than releasing them during the day. </w:t>
      </w:r>
    </w:p>
    <w:p w14:paraId="66F63785" w14:textId="77777777" w:rsidR="002347A3" w:rsidRPr="00856141" w:rsidRDefault="002347A3" w:rsidP="00A11A75">
      <w:pPr>
        <w:ind w:left="709"/>
        <w:jc w:val="both"/>
        <w:rPr>
          <w:rFonts w:ascii="Arial" w:hAnsi="Arial" w:cs="Arial"/>
          <w:color w:val="000000" w:themeColor="text1"/>
        </w:rPr>
      </w:pPr>
    </w:p>
    <w:p w14:paraId="0EBCE2B4" w14:textId="77777777" w:rsidR="002347A3" w:rsidRPr="00856141" w:rsidRDefault="002347A3" w:rsidP="00A11A75">
      <w:pPr>
        <w:ind w:left="709"/>
        <w:jc w:val="both"/>
        <w:rPr>
          <w:rFonts w:ascii="Arial" w:hAnsi="Arial" w:cs="Arial"/>
          <w:color w:val="000000" w:themeColor="text1"/>
        </w:rPr>
      </w:pPr>
      <w:r w:rsidRPr="00856141">
        <w:rPr>
          <w:rFonts w:ascii="Arial" w:hAnsi="Arial" w:cs="Arial"/>
          <w:color w:val="000000" w:themeColor="text1"/>
        </w:rPr>
        <w:t>The exercise is to trap smolts, dye mark them and monitor how many of them make their way through the reservoir and through the fish pass and out the other side.</w:t>
      </w:r>
    </w:p>
    <w:p w14:paraId="7F51D0C1" w14:textId="77777777" w:rsidR="002347A3" w:rsidRPr="00856141" w:rsidRDefault="002347A3" w:rsidP="00A11A75">
      <w:pPr>
        <w:ind w:left="709"/>
        <w:jc w:val="both"/>
        <w:rPr>
          <w:rFonts w:ascii="Arial" w:hAnsi="Arial" w:cs="Arial"/>
          <w:color w:val="000000" w:themeColor="text1"/>
        </w:rPr>
      </w:pPr>
    </w:p>
    <w:p w14:paraId="00C27341" w14:textId="4983780F" w:rsidR="002347A3"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PG raised issues of how we are to guarantee catching 100% of the smolts as they go through the dam, and if that’s not guaranteed</w:t>
      </w:r>
      <w:r w:rsidR="007D5B79">
        <w:rPr>
          <w:rFonts w:ascii="Arial" w:hAnsi="Arial" w:cs="Arial"/>
          <w:color w:val="000000" w:themeColor="text1"/>
        </w:rPr>
        <w:t>,</w:t>
      </w:r>
      <w:r w:rsidRPr="00856141">
        <w:rPr>
          <w:rFonts w:ascii="Arial" w:hAnsi="Arial" w:cs="Arial"/>
          <w:color w:val="000000" w:themeColor="text1"/>
        </w:rPr>
        <w:t xml:space="preserve"> querying whether this was just further prevarication by GFG. </w:t>
      </w:r>
      <w:r w:rsidR="002347A3" w:rsidRPr="00856141">
        <w:rPr>
          <w:rFonts w:ascii="Arial" w:hAnsi="Arial" w:cs="Arial"/>
          <w:color w:val="000000" w:themeColor="text1"/>
        </w:rPr>
        <w:t xml:space="preserve">The Chairman commented that he </w:t>
      </w:r>
      <w:r w:rsidRPr="00856141">
        <w:rPr>
          <w:rFonts w:ascii="Arial" w:hAnsi="Arial" w:cs="Arial"/>
          <w:color w:val="000000" w:themeColor="text1"/>
        </w:rPr>
        <w:t>detected</w:t>
      </w:r>
      <w:r w:rsidR="002347A3" w:rsidRPr="00856141">
        <w:rPr>
          <w:rFonts w:ascii="Arial" w:hAnsi="Arial" w:cs="Arial"/>
          <w:color w:val="000000" w:themeColor="text1"/>
        </w:rPr>
        <w:t xml:space="preserve"> a desire from GFG to be helpful. The </w:t>
      </w:r>
      <w:r w:rsidR="007D5B79">
        <w:rPr>
          <w:rFonts w:ascii="Arial" w:hAnsi="Arial" w:cs="Arial"/>
          <w:color w:val="000000" w:themeColor="text1"/>
        </w:rPr>
        <w:t>D</w:t>
      </w:r>
      <w:r w:rsidR="002347A3" w:rsidRPr="00856141">
        <w:rPr>
          <w:rFonts w:ascii="Arial" w:hAnsi="Arial" w:cs="Arial"/>
          <w:color w:val="000000" w:themeColor="text1"/>
        </w:rPr>
        <w:t xml:space="preserve">irector advising that the process is the best option that we've got, that we have been proposing this for 5 years now, that the idea behind this has debated and negotiated by </w:t>
      </w:r>
      <w:r w:rsidR="00A02460">
        <w:rPr>
          <w:rFonts w:ascii="Arial" w:hAnsi="Arial" w:cs="Arial"/>
          <w:color w:val="000000" w:themeColor="text1"/>
        </w:rPr>
        <w:t>the</w:t>
      </w:r>
      <w:r w:rsidR="002347A3" w:rsidRPr="00856141">
        <w:rPr>
          <w:rFonts w:ascii="Arial" w:hAnsi="Arial" w:cs="Arial"/>
          <w:color w:val="000000" w:themeColor="text1"/>
        </w:rPr>
        <w:t xml:space="preserve"> group of biologists within the </w:t>
      </w:r>
      <w:r w:rsidR="00A02460">
        <w:rPr>
          <w:rFonts w:ascii="Arial" w:hAnsi="Arial" w:cs="Arial"/>
          <w:color w:val="000000" w:themeColor="text1"/>
        </w:rPr>
        <w:t>T</w:t>
      </w:r>
      <w:r w:rsidR="002347A3" w:rsidRPr="00856141">
        <w:rPr>
          <w:rFonts w:ascii="Arial" w:hAnsi="Arial" w:cs="Arial"/>
          <w:color w:val="000000" w:themeColor="text1"/>
        </w:rPr>
        <w:t xml:space="preserve">echnical </w:t>
      </w:r>
      <w:r w:rsidR="00A02460">
        <w:rPr>
          <w:rFonts w:ascii="Arial" w:hAnsi="Arial" w:cs="Arial"/>
          <w:color w:val="000000" w:themeColor="text1"/>
        </w:rPr>
        <w:t>W</w:t>
      </w:r>
      <w:r w:rsidR="002347A3" w:rsidRPr="00856141">
        <w:rPr>
          <w:rFonts w:ascii="Arial" w:hAnsi="Arial" w:cs="Arial"/>
          <w:color w:val="000000" w:themeColor="text1"/>
        </w:rPr>
        <w:t xml:space="preserve">orking </w:t>
      </w:r>
      <w:r w:rsidR="00A02460">
        <w:rPr>
          <w:rFonts w:ascii="Arial" w:hAnsi="Arial" w:cs="Arial"/>
          <w:color w:val="000000" w:themeColor="text1"/>
        </w:rPr>
        <w:t>G</w:t>
      </w:r>
      <w:r w:rsidR="002347A3" w:rsidRPr="00856141">
        <w:rPr>
          <w:rFonts w:ascii="Arial" w:hAnsi="Arial" w:cs="Arial"/>
          <w:color w:val="000000" w:themeColor="text1"/>
        </w:rPr>
        <w:t>roup in that period. The aim initially is to keep the project very simple</w:t>
      </w:r>
      <w:r w:rsidR="00A02460">
        <w:rPr>
          <w:rFonts w:ascii="Arial" w:hAnsi="Arial" w:cs="Arial"/>
          <w:color w:val="000000" w:themeColor="text1"/>
        </w:rPr>
        <w:t>,</w:t>
      </w:r>
      <w:r w:rsidR="002347A3" w:rsidRPr="00856141">
        <w:rPr>
          <w:rFonts w:ascii="Arial" w:hAnsi="Arial" w:cs="Arial"/>
          <w:color w:val="000000" w:themeColor="text1"/>
        </w:rPr>
        <w:t xml:space="preserve"> to see </w:t>
      </w:r>
      <w:proofErr w:type="gramStart"/>
      <w:r w:rsidR="002347A3" w:rsidRPr="00856141">
        <w:rPr>
          <w:rFonts w:ascii="Arial" w:hAnsi="Arial" w:cs="Arial"/>
          <w:color w:val="000000" w:themeColor="text1"/>
        </w:rPr>
        <w:t>first of all</w:t>
      </w:r>
      <w:proofErr w:type="gramEnd"/>
      <w:r w:rsidR="002347A3" w:rsidRPr="00856141">
        <w:rPr>
          <w:rFonts w:ascii="Arial" w:hAnsi="Arial" w:cs="Arial"/>
          <w:color w:val="000000" w:themeColor="text1"/>
        </w:rPr>
        <w:t xml:space="preserve"> whether we actually catch any smolts from the upper Spey? If so, have we got the </w:t>
      </w:r>
      <w:r w:rsidR="00AD77BB">
        <w:rPr>
          <w:rFonts w:ascii="Arial" w:hAnsi="Arial" w:cs="Arial"/>
          <w:color w:val="000000" w:themeColor="text1"/>
        </w:rPr>
        <w:t>R</w:t>
      </w:r>
      <w:r w:rsidR="002347A3" w:rsidRPr="00856141">
        <w:rPr>
          <w:rFonts w:ascii="Arial" w:hAnsi="Arial" w:cs="Arial"/>
          <w:color w:val="000000" w:themeColor="text1"/>
        </w:rPr>
        <w:t xml:space="preserve">otary </w:t>
      </w:r>
      <w:r w:rsidR="00AD77BB">
        <w:rPr>
          <w:rFonts w:ascii="Arial" w:hAnsi="Arial" w:cs="Arial"/>
          <w:color w:val="000000" w:themeColor="text1"/>
        </w:rPr>
        <w:t>S</w:t>
      </w:r>
      <w:r w:rsidR="002347A3" w:rsidRPr="00856141">
        <w:rPr>
          <w:rFonts w:ascii="Arial" w:hAnsi="Arial" w:cs="Arial"/>
          <w:color w:val="000000" w:themeColor="text1"/>
        </w:rPr>
        <w:t xml:space="preserve">crew </w:t>
      </w:r>
      <w:r w:rsidR="00AD77BB">
        <w:rPr>
          <w:rFonts w:ascii="Arial" w:hAnsi="Arial" w:cs="Arial"/>
          <w:color w:val="000000" w:themeColor="text1"/>
        </w:rPr>
        <w:t>T</w:t>
      </w:r>
      <w:r w:rsidR="002347A3" w:rsidRPr="00856141">
        <w:rPr>
          <w:rFonts w:ascii="Arial" w:hAnsi="Arial" w:cs="Arial"/>
          <w:color w:val="000000" w:themeColor="text1"/>
        </w:rPr>
        <w:t xml:space="preserve">rap in the right place and </w:t>
      </w:r>
      <w:r w:rsidR="00A631D1">
        <w:rPr>
          <w:rFonts w:ascii="Arial" w:hAnsi="Arial" w:cs="Arial"/>
          <w:color w:val="000000" w:themeColor="text1"/>
        </w:rPr>
        <w:t>we need</w:t>
      </w:r>
      <w:r w:rsidR="007917C9">
        <w:rPr>
          <w:rFonts w:ascii="Arial" w:hAnsi="Arial" w:cs="Arial"/>
          <w:color w:val="000000" w:themeColor="text1"/>
        </w:rPr>
        <w:t xml:space="preserve">ed </w:t>
      </w:r>
      <w:r w:rsidR="002347A3" w:rsidRPr="00856141">
        <w:rPr>
          <w:rFonts w:ascii="Arial" w:hAnsi="Arial" w:cs="Arial"/>
          <w:color w:val="000000" w:themeColor="text1"/>
        </w:rPr>
        <w:t xml:space="preserve">to maximise their chances of survival. Commenting that if we start opening them </w:t>
      </w:r>
      <w:r w:rsidR="002347A3" w:rsidRPr="00856141">
        <w:rPr>
          <w:rFonts w:ascii="Arial" w:hAnsi="Arial" w:cs="Arial"/>
          <w:color w:val="000000" w:themeColor="text1"/>
        </w:rPr>
        <w:lastRenderedPageBreak/>
        <w:t>up, and putting acoustic tags in, we are going to reduce their survival chances. The first year is intended to be kept intentionally simple to see if the thing is going to work before we then move on.</w:t>
      </w:r>
    </w:p>
    <w:p w14:paraId="3ECC30E5" w14:textId="77777777" w:rsidR="002347A3" w:rsidRPr="00856141" w:rsidRDefault="002347A3" w:rsidP="00A11A75">
      <w:pPr>
        <w:ind w:left="709"/>
        <w:jc w:val="both"/>
        <w:rPr>
          <w:rFonts w:ascii="Arial" w:hAnsi="Arial" w:cs="Arial"/>
          <w:color w:val="000000" w:themeColor="text1"/>
        </w:rPr>
      </w:pPr>
    </w:p>
    <w:p w14:paraId="3A7CA872" w14:textId="200F0D68" w:rsidR="002347A3" w:rsidRPr="00856141" w:rsidRDefault="002347A3" w:rsidP="00A11A75">
      <w:pPr>
        <w:ind w:left="709"/>
        <w:jc w:val="both"/>
        <w:rPr>
          <w:rFonts w:ascii="Arial" w:hAnsi="Arial" w:cs="Arial"/>
          <w:color w:val="000000" w:themeColor="text1"/>
        </w:rPr>
      </w:pPr>
      <w:r w:rsidRPr="00856141">
        <w:rPr>
          <w:rFonts w:ascii="Arial" w:hAnsi="Arial" w:cs="Arial"/>
          <w:color w:val="000000" w:themeColor="text1"/>
        </w:rPr>
        <w:t xml:space="preserve">Discussion then ensued as to effectiveness. </w:t>
      </w:r>
      <w:r w:rsidR="00A11A75" w:rsidRPr="00856141">
        <w:rPr>
          <w:rFonts w:ascii="Arial" w:hAnsi="Arial" w:cs="Arial"/>
          <w:color w:val="000000" w:themeColor="text1"/>
        </w:rPr>
        <w:t xml:space="preserve">The Director commenting that we have contended for many years that the dam is a barrier to both upstream and downstream migration, and his view is that this is the best option that we have got </w:t>
      </w:r>
      <w:proofErr w:type="gramStart"/>
      <w:r w:rsidR="00A11A75" w:rsidRPr="00856141">
        <w:rPr>
          <w:rFonts w:ascii="Arial" w:hAnsi="Arial" w:cs="Arial"/>
          <w:color w:val="000000" w:themeColor="text1"/>
        </w:rPr>
        <w:t>at the moment</w:t>
      </w:r>
      <w:proofErr w:type="gramEnd"/>
      <w:r w:rsidR="007917C9">
        <w:rPr>
          <w:rFonts w:ascii="Arial" w:hAnsi="Arial" w:cs="Arial"/>
          <w:color w:val="000000" w:themeColor="text1"/>
        </w:rPr>
        <w:t xml:space="preserve">. </w:t>
      </w:r>
      <w:r w:rsidR="00A11A75" w:rsidRPr="00856141">
        <w:rPr>
          <w:rFonts w:ascii="Arial" w:hAnsi="Arial" w:cs="Arial"/>
          <w:color w:val="000000" w:themeColor="text1"/>
        </w:rPr>
        <w:t xml:space="preserve"> </w:t>
      </w:r>
      <w:r w:rsidR="007917C9">
        <w:rPr>
          <w:rFonts w:ascii="Arial" w:hAnsi="Arial" w:cs="Arial"/>
          <w:color w:val="000000" w:themeColor="text1"/>
        </w:rPr>
        <w:t>I</w:t>
      </w:r>
      <w:r w:rsidR="00A11A75" w:rsidRPr="00856141">
        <w:rPr>
          <w:rFonts w:ascii="Arial" w:hAnsi="Arial" w:cs="Arial"/>
          <w:color w:val="000000" w:themeColor="text1"/>
        </w:rPr>
        <w:t xml:space="preserve">t is </w:t>
      </w:r>
      <w:r w:rsidR="007917C9">
        <w:rPr>
          <w:rFonts w:ascii="Arial" w:hAnsi="Arial" w:cs="Arial"/>
          <w:color w:val="000000" w:themeColor="text1"/>
        </w:rPr>
        <w:t xml:space="preserve">also </w:t>
      </w:r>
      <w:r w:rsidR="00A11A75" w:rsidRPr="00856141">
        <w:rPr>
          <w:rFonts w:ascii="Arial" w:hAnsi="Arial" w:cs="Arial"/>
          <w:color w:val="000000" w:themeColor="text1"/>
        </w:rPr>
        <w:t>a regulatory requirement from SEPA for GFG to analyse downstream smolt migration.</w:t>
      </w:r>
    </w:p>
    <w:p w14:paraId="5B56E7E4" w14:textId="77777777" w:rsidR="002347A3" w:rsidRPr="00856141" w:rsidRDefault="002347A3" w:rsidP="00A11A75">
      <w:pPr>
        <w:ind w:left="709"/>
        <w:jc w:val="both"/>
        <w:rPr>
          <w:rFonts w:ascii="Arial" w:hAnsi="Arial" w:cs="Arial"/>
          <w:color w:val="000000" w:themeColor="text1"/>
        </w:rPr>
      </w:pPr>
    </w:p>
    <w:p w14:paraId="300B04CC" w14:textId="1DE67D0C" w:rsidR="002347A3"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GMG adding</w:t>
      </w:r>
      <w:r w:rsidR="002347A3" w:rsidRPr="00856141">
        <w:rPr>
          <w:rFonts w:ascii="Arial" w:hAnsi="Arial" w:cs="Arial"/>
          <w:color w:val="000000" w:themeColor="text1"/>
        </w:rPr>
        <w:t xml:space="preserve"> that there was an article </w:t>
      </w:r>
      <w:r w:rsidR="00660489">
        <w:rPr>
          <w:rFonts w:ascii="Arial" w:hAnsi="Arial" w:cs="Arial"/>
          <w:color w:val="000000" w:themeColor="text1"/>
        </w:rPr>
        <w:t xml:space="preserve">in the press </w:t>
      </w:r>
      <w:r w:rsidR="002347A3" w:rsidRPr="00856141">
        <w:rPr>
          <w:rFonts w:ascii="Arial" w:hAnsi="Arial" w:cs="Arial"/>
          <w:color w:val="000000" w:themeColor="text1"/>
        </w:rPr>
        <w:t xml:space="preserve">on Tuesday, giving an update on the solvency issues of </w:t>
      </w:r>
      <w:r w:rsidRPr="00856141">
        <w:rPr>
          <w:rFonts w:ascii="Arial" w:hAnsi="Arial" w:cs="Arial"/>
          <w:color w:val="000000" w:themeColor="text1"/>
        </w:rPr>
        <w:t>GFG. That</w:t>
      </w:r>
      <w:r w:rsidR="002347A3" w:rsidRPr="00856141">
        <w:rPr>
          <w:rFonts w:ascii="Arial" w:hAnsi="Arial" w:cs="Arial"/>
          <w:color w:val="000000" w:themeColor="text1"/>
        </w:rPr>
        <w:t xml:space="preserve"> might give some background to why they are not spending more money than they think they need to. Thereafter commenting that he would wish to make sure that the </w:t>
      </w:r>
      <w:r w:rsidR="00660489">
        <w:rPr>
          <w:rFonts w:ascii="Arial" w:hAnsi="Arial" w:cs="Arial"/>
          <w:color w:val="000000" w:themeColor="text1"/>
        </w:rPr>
        <w:t>B</w:t>
      </w:r>
      <w:r w:rsidR="002347A3" w:rsidRPr="00856141">
        <w:rPr>
          <w:rFonts w:ascii="Arial" w:hAnsi="Arial" w:cs="Arial"/>
          <w:color w:val="000000" w:themeColor="text1"/>
        </w:rPr>
        <w:t>oard does not find itself exposed financially in any way. The Chairman confirming that apart from the time of our people, we are not putting any money into the project.</w:t>
      </w:r>
    </w:p>
    <w:p w14:paraId="31C3E053" w14:textId="77777777" w:rsidR="002347A3" w:rsidRPr="00856141" w:rsidRDefault="002347A3" w:rsidP="00A11A75">
      <w:pPr>
        <w:ind w:left="709"/>
        <w:jc w:val="both"/>
        <w:rPr>
          <w:rFonts w:ascii="Arial" w:hAnsi="Arial" w:cs="Arial"/>
          <w:color w:val="000000" w:themeColor="text1"/>
        </w:rPr>
      </w:pPr>
    </w:p>
    <w:p w14:paraId="01A2DB20" w14:textId="39613BE7" w:rsidR="002347A3" w:rsidRPr="00856141" w:rsidRDefault="002347A3" w:rsidP="00856141">
      <w:pPr>
        <w:ind w:left="709"/>
        <w:jc w:val="both"/>
        <w:rPr>
          <w:rFonts w:ascii="Arial" w:hAnsi="Arial" w:cs="Arial"/>
          <w:color w:val="000000" w:themeColor="text1"/>
        </w:rPr>
      </w:pPr>
      <w:r w:rsidRPr="00856141">
        <w:rPr>
          <w:rFonts w:ascii="Arial" w:hAnsi="Arial" w:cs="Arial"/>
          <w:color w:val="000000" w:themeColor="text1"/>
        </w:rPr>
        <w:t>In conclusion</w:t>
      </w:r>
      <w:r w:rsidR="00660489">
        <w:rPr>
          <w:rFonts w:ascii="Arial" w:hAnsi="Arial" w:cs="Arial"/>
          <w:color w:val="000000" w:themeColor="text1"/>
        </w:rPr>
        <w:t>,</w:t>
      </w:r>
      <w:r w:rsidRPr="00856141">
        <w:rPr>
          <w:rFonts w:ascii="Arial" w:hAnsi="Arial" w:cs="Arial"/>
          <w:color w:val="000000" w:themeColor="text1"/>
        </w:rPr>
        <w:t xml:space="preserve"> the </w:t>
      </w:r>
      <w:r w:rsidR="00660489">
        <w:rPr>
          <w:rFonts w:ascii="Arial" w:hAnsi="Arial" w:cs="Arial"/>
          <w:color w:val="000000" w:themeColor="text1"/>
        </w:rPr>
        <w:t>D</w:t>
      </w:r>
      <w:r w:rsidRPr="00856141">
        <w:rPr>
          <w:rFonts w:ascii="Arial" w:hAnsi="Arial" w:cs="Arial"/>
          <w:color w:val="000000" w:themeColor="text1"/>
        </w:rPr>
        <w:t xml:space="preserve">irector confirming that we do not yet have confirmation that this project will go ahead or of the funding yet, but he expects </w:t>
      </w:r>
      <w:r w:rsidR="004266A7">
        <w:rPr>
          <w:rFonts w:ascii="Arial" w:hAnsi="Arial" w:cs="Arial"/>
          <w:color w:val="000000" w:themeColor="text1"/>
        </w:rPr>
        <w:t>that</w:t>
      </w:r>
      <w:r w:rsidRPr="00856141">
        <w:rPr>
          <w:rFonts w:ascii="Arial" w:hAnsi="Arial" w:cs="Arial"/>
          <w:color w:val="000000" w:themeColor="text1"/>
        </w:rPr>
        <w:t xml:space="preserve"> </w:t>
      </w:r>
      <w:r w:rsidR="00A11A75" w:rsidRPr="00856141">
        <w:rPr>
          <w:rFonts w:ascii="Arial" w:hAnsi="Arial" w:cs="Arial"/>
          <w:color w:val="000000" w:themeColor="text1"/>
        </w:rPr>
        <w:t>imminently</w:t>
      </w:r>
      <w:r w:rsidRPr="00856141">
        <w:rPr>
          <w:rFonts w:ascii="Arial" w:hAnsi="Arial" w:cs="Arial"/>
          <w:color w:val="000000" w:themeColor="text1"/>
        </w:rPr>
        <w:t>.</w:t>
      </w:r>
      <w:r w:rsidR="004266A7">
        <w:rPr>
          <w:rFonts w:ascii="Arial" w:hAnsi="Arial" w:cs="Arial"/>
          <w:color w:val="000000" w:themeColor="text1"/>
        </w:rPr>
        <w:t xml:space="preserve"> </w:t>
      </w:r>
      <w:r w:rsidRPr="00856141">
        <w:rPr>
          <w:rFonts w:ascii="Arial" w:hAnsi="Arial" w:cs="Arial"/>
          <w:color w:val="000000" w:themeColor="text1"/>
        </w:rPr>
        <w:t xml:space="preserve">PG querying whether this is the sort of thing that should be going to the Scientific </w:t>
      </w:r>
      <w:r w:rsidR="00A11A75" w:rsidRPr="00856141">
        <w:rPr>
          <w:rFonts w:ascii="Arial" w:hAnsi="Arial" w:cs="Arial"/>
          <w:color w:val="000000" w:themeColor="text1"/>
        </w:rPr>
        <w:t>Committee,</w:t>
      </w:r>
      <w:r w:rsidRPr="00856141">
        <w:rPr>
          <w:rFonts w:ascii="Arial" w:hAnsi="Arial" w:cs="Arial"/>
          <w:color w:val="000000" w:themeColor="text1"/>
        </w:rPr>
        <w:t xml:space="preserve"> to ask the Scientific Committee how integrated is this </w:t>
      </w:r>
      <w:r w:rsidR="00A11A75" w:rsidRPr="00856141">
        <w:rPr>
          <w:rFonts w:ascii="Arial" w:hAnsi="Arial" w:cs="Arial"/>
          <w:color w:val="000000" w:themeColor="text1"/>
        </w:rPr>
        <w:t>project and</w:t>
      </w:r>
      <w:r w:rsidRPr="00856141">
        <w:rPr>
          <w:rFonts w:ascii="Arial" w:hAnsi="Arial" w:cs="Arial"/>
          <w:color w:val="000000" w:themeColor="text1"/>
        </w:rPr>
        <w:t xml:space="preserve"> is it something which we can </w:t>
      </w:r>
      <w:r w:rsidR="00A11A75" w:rsidRPr="00856141">
        <w:rPr>
          <w:rFonts w:ascii="Arial" w:hAnsi="Arial" w:cs="Arial"/>
          <w:color w:val="000000" w:themeColor="text1"/>
        </w:rPr>
        <w:t>support.</w:t>
      </w:r>
      <w:r w:rsidRPr="00856141">
        <w:rPr>
          <w:rFonts w:ascii="Arial" w:hAnsi="Arial" w:cs="Arial"/>
          <w:color w:val="000000" w:themeColor="text1"/>
        </w:rPr>
        <w:t xml:space="preserve"> It was then noted </w:t>
      </w:r>
      <w:r w:rsidR="00A11A75" w:rsidRPr="00856141">
        <w:rPr>
          <w:rFonts w:ascii="Arial" w:hAnsi="Arial" w:cs="Arial"/>
          <w:color w:val="000000" w:themeColor="text1"/>
        </w:rPr>
        <w:t>that the</w:t>
      </w:r>
      <w:r w:rsidRPr="00856141">
        <w:rPr>
          <w:rFonts w:ascii="Arial" w:hAnsi="Arial" w:cs="Arial"/>
          <w:color w:val="000000" w:themeColor="text1"/>
        </w:rPr>
        <w:t xml:space="preserve"> </w:t>
      </w:r>
      <w:r w:rsidR="004266A7">
        <w:rPr>
          <w:rFonts w:ascii="Arial" w:hAnsi="Arial" w:cs="Arial"/>
          <w:color w:val="000000" w:themeColor="text1"/>
        </w:rPr>
        <w:t>S</w:t>
      </w:r>
      <w:r w:rsidRPr="00856141">
        <w:rPr>
          <w:rFonts w:ascii="Arial" w:hAnsi="Arial" w:cs="Arial"/>
          <w:color w:val="000000" w:themeColor="text1"/>
        </w:rPr>
        <w:t xml:space="preserve">cientific </w:t>
      </w:r>
      <w:r w:rsidR="004266A7">
        <w:rPr>
          <w:rFonts w:ascii="Arial" w:hAnsi="Arial" w:cs="Arial"/>
          <w:color w:val="000000" w:themeColor="text1"/>
        </w:rPr>
        <w:t>C</w:t>
      </w:r>
      <w:r w:rsidRPr="00856141">
        <w:rPr>
          <w:rFonts w:ascii="Arial" w:hAnsi="Arial" w:cs="Arial"/>
          <w:color w:val="000000" w:themeColor="text1"/>
        </w:rPr>
        <w:t>ommittee has not met for more than two years</w:t>
      </w:r>
      <w:r w:rsidR="004266A7">
        <w:rPr>
          <w:rFonts w:ascii="Arial" w:hAnsi="Arial" w:cs="Arial"/>
          <w:color w:val="000000" w:themeColor="text1"/>
        </w:rPr>
        <w:t>.</w:t>
      </w:r>
      <w:r w:rsidRPr="00856141">
        <w:rPr>
          <w:rFonts w:ascii="Arial" w:hAnsi="Arial" w:cs="Arial"/>
          <w:color w:val="000000" w:themeColor="text1"/>
        </w:rPr>
        <w:t xml:space="preserve"> </w:t>
      </w:r>
    </w:p>
    <w:p w14:paraId="1C5216F8" w14:textId="77777777" w:rsidR="002347A3" w:rsidRPr="00856141" w:rsidRDefault="002347A3" w:rsidP="00A11A75">
      <w:pPr>
        <w:ind w:left="709"/>
        <w:jc w:val="both"/>
        <w:rPr>
          <w:rFonts w:ascii="Arial" w:hAnsi="Arial" w:cs="Arial"/>
          <w:color w:val="000000" w:themeColor="text1"/>
        </w:rPr>
      </w:pPr>
    </w:p>
    <w:p w14:paraId="21D7AC2A" w14:textId="75C9D3E7" w:rsidR="002347A3" w:rsidRPr="00856141" w:rsidRDefault="002347A3" w:rsidP="00856141">
      <w:pPr>
        <w:ind w:left="709"/>
        <w:jc w:val="both"/>
        <w:rPr>
          <w:rFonts w:ascii="Arial" w:hAnsi="Arial" w:cs="Arial"/>
          <w:color w:val="000000" w:themeColor="text1"/>
        </w:rPr>
      </w:pPr>
      <w:r w:rsidRPr="00856141">
        <w:rPr>
          <w:rFonts w:ascii="Arial" w:hAnsi="Arial" w:cs="Arial"/>
          <w:color w:val="000000" w:themeColor="text1"/>
        </w:rPr>
        <w:t xml:space="preserve">The </w:t>
      </w:r>
      <w:r w:rsidR="00A11A75" w:rsidRPr="00856141">
        <w:rPr>
          <w:rFonts w:ascii="Arial" w:hAnsi="Arial" w:cs="Arial"/>
          <w:color w:val="000000" w:themeColor="text1"/>
        </w:rPr>
        <w:t>Director</w:t>
      </w:r>
      <w:r w:rsidR="004266A7">
        <w:rPr>
          <w:rFonts w:ascii="Arial" w:hAnsi="Arial" w:cs="Arial"/>
          <w:color w:val="000000" w:themeColor="text1"/>
        </w:rPr>
        <w:t>,</w:t>
      </w:r>
      <w:r w:rsidRPr="00856141">
        <w:rPr>
          <w:rFonts w:ascii="Arial" w:hAnsi="Arial" w:cs="Arial"/>
          <w:color w:val="000000" w:themeColor="text1"/>
        </w:rPr>
        <w:t xml:space="preserve"> following </w:t>
      </w:r>
      <w:r w:rsidR="00A11A75" w:rsidRPr="00856141">
        <w:rPr>
          <w:rFonts w:ascii="Arial" w:hAnsi="Arial" w:cs="Arial"/>
          <w:color w:val="000000" w:themeColor="text1"/>
        </w:rPr>
        <w:t>comments</w:t>
      </w:r>
      <w:r w:rsidRPr="00856141">
        <w:rPr>
          <w:rFonts w:ascii="Arial" w:hAnsi="Arial" w:cs="Arial"/>
          <w:color w:val="000000" w:themeColor="text1"/>
        </w:rPr>
        <w:t xml:space="preserve"> by AGL</w:t>
      </w:r>
      <w:r w:rsidR="004266A7">
        <w:rPr>
          <w:rFonts w:ascii="Arial" w:hAnsi="Arial" w:cs="Arial"/>
          <w:color w:val="000000" w:themeColor="text1"/>
        </w:rPr>
        <w:t>,</w:t>
      </w:r>
      <w:r w:rsidRPr="00856141">
        <w:rPr>
          <w:rFonts w:ascii="Arial" w:hAnsi="Arial" w:cs="Arial"/>
          <w:color w:val="000000" w:themeColor="text1"/>
        </w:rPr>
        <w:t xml:space="preserve"> confirming that this project was put together by Brian Shaw, by Bob Morgan. Anthony Watkins, a SEPA ecologist and Professor Colin Bean from NatureScot. </w:t>
      </w:r>
      <w:r w:rsidR="00856141">
        <w:rPr>
          <w:rFonts w:ascii="Arial" w:hAnsi="Arial" w:cs="Arial"/>
          <w:color w:val="000000" w:themeColor="text1"/>
        </w:rPr>
        <w:t>Commenting that t</w:t>
      </w:r>
      <w:r w:rsidRPr="00856141">
        <w:rPr>
          <w:rFonts w:ascii="Arial" w:hAnsi="Arial" w:cs="Arial"/>
          <w:color w:val="000000" w:themeColor="text1"/>
        </w:rPr>
        <w:t xml:space="preserve">he </w:t>
      </w:r>
      <w:r w:rsidR="004266A7">
        <w:rPr>
          <w:rFonts w:ascii="Arial" w:hAnsi="Arial" w:cs="Arial"/>
          <w:color w:val="000000" w:themeColor="text1"/>
        </w:rPr>
        <w:t>S</w:t>
      </w:r>
      <w:r w:rsidRPr="00856141">
        <w:rPr>
          <w:rFonts w:ascii="Arial" w:hAnsi="Arial" w:cs="Arial"/>
          <w:color w:val="000000" w:themeColor="text1"/>
        </w:rPr>
        <w:t xml:space="preserve">cientific </w:t>
      </w:r>
      <w:r w:rsidR="004266A7">
        <w:rPr>
          <w:rFonts w:ascii="Arial" w:hAnsi="Arial" w:cs="Arial"/>
          <w:color w:val="000000" w:themeColor="text1"/>
        </w:rPr>
        <w:t>C</w:t>
      </w:r>
      <w:r w:rsidRPr="00856141">
        <w:rPr>
          <w:rFonts w:ascii="Arial" w:hAnsi="Arial" w:cs="Arial"/>
          <w:color w:val="000000" w:themeColor="text1"/>
        </w:rPr>
        <w:t xml:space="preserve">ommittee can </w:t>
      </w:r>
      <w:proofErr w:type="gramStart"/>
      <w:r w:rsidRPr="00856141">
        <w:rPr>
          <w:rFonts w:ascii="Arial" w:hAnsi="Arial" w:cs="Arial"/>
          <w:color w:val="000000" w:themeColor="text1"/>
        </w:rPr>
        <w:t>by all means question</w:t>
      </w:r>
      <w:proofErr w:type="gramEnd"/>
      <w:r w:rsidRPr="00856141">
        <w:rPr>
          <w:rFonts w:ascii="Arial" w:hAnsi="Arial" w:cs="Arial"/>
          <w:color w:val="000000" w:themeColor="text1"/>
        </w:rPr>
        <w:t xml:space="preserve"> whether they have come</w:t>
      </w:r>
      <w:r w:rsidR="004266A7">
        <w:rPr>
          <w:rFonts w:ascii="Arial" w:hAnsi="Arial" w:cs="Arial"/>
          <w:color w:val="000000" w:themeColor="text1"/>
        </w:rPr>
        <w:t>-</w:t>
      </w:r>
      <w:r w:rsidRPr="00856141">
        <w:rPr>
          <w:rFonts w:ascii="Arial" w:hAnsi="Arial" w:cs="Arial"/>
          <w:color w:val="000000" w:themeColor="text1"/>
        </w:rPr>
        <w:t xml:space="preserve">up with something that has scientific integrity. </w:t>
      </w:r>
      <w:r w:rsidR="00A11A75" w:rsidRPr="00856141">
        <w:rPr>
          <w:rFonts w:ascii="Arial" w:hAnsi="Arial" w:cs="Arial"/>
          <w:color w:val="000000" w:themeColor="text1"/>
        </w:rPr>
        <w:t>However,</w:t>
      </w:r>
      <w:r w:rsidRPr="00856141">
        <w:rPr>
          <w:rFonts w:ascii="Arial" w:hAnsi="Arial" w:cs="Arial"/>
          <w:color w:val="000000" w:themeColor="text1"/>
        </w:rPr>
        <w:t xml:space="preserve"> as it has taken five years to get to this point</w:t>
      </w:r>
      <w:r w:rsidR="004266A7">
        <w:rPr>
          <w:rFonts w:ascii="Arial" w:hAnsi="Arial" w:cs="Arial"/>
          <w:color w:val="000000" w:themeColor="text1"/>
        </w:rPr>
        <w:t>,</w:t>
      </w:r>
      <w:r w:rsidR="00856141">
        <w:rPr>
          <w:rFonts w:ascii="Arial" w:hAnsi="Arial" w:cs="Arial"/>
          <w:color w:val="000000" w:themeColor="text1"/>
        </w:rPr>
        <w:t xml:space="preserve"> h</w:t>
      </w:r>
      <w:r w:rsidRPr="00856141">
        <w:rPr>
          <w:rFonts w:ascii="Arial" w:hAnsi="Arial" w:cs="Arial"/>
          <w:color w:val="000000" w:themeColor="text1"/>
        </w:rPr>
        <w:t>e agrees with the point made by AGL</w:t>
      </w:r>
      <w:r w:rsidR="004266A7">
        <w:rPr>
          <w:rFonts w:ascii="Arial" w:hAnsi="Arial" w:cs="Arial"/>
          <w:color w:val="000000" w:themeColor="text1"/>
        </w:rPr>
        <w:t>,</w:t>
      </w:r>
      <w:r w:rsidRPr="00856141">
        <w:rPr>
          <w:rFonts w:ascii="Arial" w:hAnsi="Arial" w:cs="Arial"/>
          <w:color w:val="000000" w:themeColor="text1"/>
        </w:rPr>
        <w:t xml:space="preserve"> that if we try to force something onto them it will likely not work and risks upsetting the progress that we've made to date.</w:t>
      </w:r>
    </w:p>
    <w:p w14:paraId="69F48838" w14:textId="77777777" w:rsidR="002347A3" w:rsidRPr="00856141" w:rsidRDefault="002347A3" w:rsidP="00A11A75">
      <w:pPr>
        <w:ind w:left="709"/>
        <w:jc w:val="both"/>
        <w:rPr>
          <w:rFonts w:ascii="Arial" w:hAnsi="Arial" w:cs="Arial"/>
          <w:color w:val="000000" w:themeColor="text1"/>
        </w:rPr>
      </w:pPr>
    </w:p>
    <w:p w14:paraId="651AB8B0" w14:textId="28BE15F8" w:rsidR="002347A3" w:rsidRPr="00856141" w:rsidRDefault="002347A3" w:rsidP="00A11A75">
      <w:pPr>
        <w:ind w:left="709"/>
        <w:jc w:val="both"/>
        <w:rPr>
          <w:rFonts w:ascii="Arial" w:hAnsi="Arial" w:cs="Arial"/>
          <w:color w:val="000000" w:themeColor="text1"/>
        </w:rPr>
      </w:pPr>
      <w:r w:rsidRPr="00856141">
        <w:rPr>
          <w:rFonts w:ascii="Arial" w:hAnsi="Arial" w:cs="Arial"/>
          <w:color w:val="000000" w:themeColor="text1"/>
        </w:rPr>
        <w:t xml:space="preserve">When queried by the </w:t>
      </w:r>
      <w:r w:rsidR="00A11A75" w:rsidRPr="00856141">
        <w:rPr>
          <w:rFonts w:ascii="Arial" w:hAnsi="Arial" w:cs="Arial"/>
          <w:color w:val="000000" w:themeColor="text1"/>
        </w:rPr>
        <w:t>Chairman</w:t>
      </w:r>
      <w:r w:rsidR="004266A7">
        <w:rPr>
          <w:rFonts w:ascii="Arial" w:hAnsi="Arial" w:cs="Arial"/>
          <w:color w:val="000000" w:themeColor="text1"/>
        </w:rPr>
        <w:t>,</w:t>
      </w:r>
      <w:r w:rsidRPr="00856141">
        <w:rPr>
          <w:rFonts w:ascii="Arial" w:hAnsi="Arial" w:cs="Arial"/>
          <w:color w:val="000000" w:themeColor="text1"/>
        </w:rPr>
        <w:t xml:space="preserve"> PH commenting that from his perspective, it seems like the </w:t>
      </w:r>
      <w:r w:rsidR="004266A7">
        <w:rPr>
          <w:rFonts w:ascii="Arial" w:hAnsi="Arial" w:cs="Arial"/>
          <w:color w:val="000000" w:themeColor="text1"/>
        </w:rPr>
        <w:t>“</w:t>
      </w:r>
      <w:r w:rsidRPr="00856141">
        <w:rPr>
          <w:rFonts w:ascii="Arial" w:hAnsi="Arial" w:cs="Arial"/>
          <w:color w:val="000000" w:themeColor="text1"/>
        </w:rPr>
        <w:t>Release the Spey</w:t>
      </w:r>
      <w:r w:rsidR="004266A7">
        <w:rPr>
          <w:rFonts w:ascii="Arial" w:hAnsi="Arial" w:cs="Arial"/>
          <w:color w:val="000000" w:themeColor="text1"/>
        </w:rPr>
        <w:t>”</w:t>
      </w:r>
      <w:r w:rsidRPr="00856141">
        <w:rPr>
          <w:rFonts w:ascii="Arial" w:hAnsi="Arial" w:cs="Arial"/>
          <w:color w:val="000000" w:themeColor="text1"/>
        </w:rPr>
        <w:t xml:space="preserve"> campaign is nudging them towards realising that the public know now about Spey Dam, the issue, and that they might need to be doing things in other areas not just to appease, but to counteract the negative publicity that they could get. They are very sensitive to it.</w:t>
      </w:r>
    </w:p>
    <w:p w14:paraId="3C9CD897" w14:textId="77777777" w:rsidR="00856141" w:rsidRDefault="00856141" w:rsidP="00856141">
      <w:pPr>
        <w:ind w:left="709"/>
        <w:jc w:val="both"/>
        <w:rPr>
          <w:rFonts w:ascii="Arial" w:hAnsi="Arial" w:cs="Arial"/>
          <w:color w:val="000000" w:themeColor="text1"/>
        </w:rPr>
      </w:pPr>
    </w:p>
    <w:p w14:paraId="4D2C2ACD" w14:textId="4FF43F66" w:rsidR="002347A3" w:rsidRPr="00856141" w:rsidRDefault="002347A3" w:rsidP="00856141">
      <w:pPr>
        <w:ind w:left="709"/>
        <w:jc w:val="both"/>
        <w:rPr>
          <w:rFonts w:ascii="Arial" w:hAnsi="Arial" w:cs="Arial"/>
          <w:color w:val="000000" w:themeColor="text1"/>
        </w:rPr>
      </w:pPr>
      <w:r w:rsidRPr="00856141">
        <w:rPr>
          <w:rFonts w:ascii="Arial" w:hAnsi="Arial" w:cs="Arial"/>
          <w:color w:val="000000" w:themeColor="text1"/>
        </w:rPr>
        <w:t xml:space="preserve">AGL querying whether we can capitalise on that. The </w:t>
      </w:r>
      <w:r w:rsidR="00A11A75" w:rsidRPr="00856141">
        <w:rPr>
          <w:rFonts w:ascii="Arial" w:hAnsi="Arial" w:cs="Arial"/>
          <w:color w:val="000000" w:themeColor="text1"/>
        </w:rPr>
        <w:t>Director</w:t>
      </w:r>
      <w:r w:rsidRPr="00856141">
        <w:rPr>
          <w:rFonts w:ascii="Arial" w:hAnsi="Arial" w:cs="Arial"/>
          <w:color w:val="000000" w:themeColor="text1"/>
        </w:rPr>
        <w:t xml:space="preserve"> commenting that we are </w:t>
      </w:r>
      <w:r w:rsidR="004266A7">
        <w:rPr>
          <w:rFonts w:ascii="Arial" w:hAnsi="Arial" w:cs="Arial"/>
          <w:color w:val="000000" w:themeColor="text1"/>
        </w:rPr>
        <w:t xml:space="preserve">already </w:t>
      </w:r>
      <w:r w:rsidRPr="00856141">
        <w:rPr>
          <w:rFonts w:ascii="Arial" w:hAnsi="Arial" w:cs="Arial"/>
          <w:color w:val="000000" w:themeColor="text1"/>
        </w:rPr>
        <w:t xml:space="preserve">doing that. </w:t>
      </w:r>
      <w:r w:rsidR="00A11A75" w:rsidRPr="00856141">
        <w:rPr>
          <w:rFonts w:ascii="Arial" w:hAnsi="Arial" w:cs="Arial"/>
          <w:color w:val="000000" w:themeColor="text1"/>
        </w:rPr>
        <w:t>PH commenting</w:t>
      </w:r>
      <w:r w:rsidRPr="00856141">
        <w:rPr>
          <w:rFonts w:ascii="Arial" w:hAnsi="Arial" w:cs="Arial"/>
          <w:color w:val="000000" w:themeColor="text1"/>
        </w:rPr>
        <w:t xml:space="preserve"> that they never complain about the accuracy of what is posted</w:t>
      </w:r>
      <w:r w:rsidR="00B837E0">
        <w:rPr>
          <w:rFonts w:ascii="Arial" w:hAnsi="Arial" w:cs="Arial"/>
          <w:color w:val="000000" w:themeColor="text1"/>
        </w:rPr>
        <w:t>,</w:t>
      </w:r>
      <w:r w:rsidRPr="00856141">
        <w:rPr>
          <w:rFonts w:ascii="Arial" w:hAnsi="Arial" w:cs="Arial"/>
          <w:color w:val="000000" w:themeColor="text1"/>
        </w:rPr>
        <w:t xml:space="preserve"> just about the posting. </w:t>
      </w:r>
    </w:p>
    <w:p w14:paraId="3272E5C5" w14:textId="77777777" w:rsidR="002347A3" w:rsidRPr="00856141" w:rsidRDefault="002347A3" w:rsidP="00A11A75">
      <w:pPr>
        <w:ind w:left="709"/>
        <w:jc w:val="both"/>
        <w:rPr>
          <w:rFonts w:ascii="Arial" w:hAnsi="Arial" w:cs="Arial"/>
          <w:color w:val="000000" w:themeColor="text1"/>
        </w:rPr>
      </w:pPr>
    </w:p>
    <w:p w14:paraId="7CE59499" w14:textId="1B64AF26" w:rsidR="002347A3"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PG commenting that in AA’s report it states that it has been agreed that the first year of the study will be pared back to a dye marking recapture program</w:t>
      </w:r>
      <w:r w:rsidR="00B837E0">
        <w:rPr>
          <w:rFonts w:ascii="Arial" w:hAnsi="Arial" w:cs="Arial"/>
          <w:color w:val="000000" w:themeColor="text1"/>
        </w:rPr>
        <w:t>me</w:t>
      </w:r>
      <w:r w:rsidRPr="00856141">
        <w:rPr>
          <w:rFonts w:ascii="Arial" w:hAnsi="Arial" w:cs="Arial"/>
          <w:color w:val="000000" w:themeColor="text1"/>
        </w:rPr>
        <w:t>. AA advising and confirming that it wasn't switching from acoustic to dye marking, but rather a switch from pit tags to dye marking, which will provide the same fundamental data we would be building on to maybe take to acoustic</w:t>
      </w:r>
      <w:r w:rsidR="00230153">
        <w:rPr>
          <w:rFonts w:ascii="Arial" w:hAnsi="Arial" w:cs="Arial"/>
          <w:color w:val="000000" w:themeColor="text1"/>
        </w:rPr>
        <w:t xml:space="preserve"> tags</w:t>
      </w:r>
      <w:r w:rsidRPr="00856141">
        <w:rPr>
          <w:rFonts w:ascii="Arial" w:hAnsi="Arial" w:cs="Arial"/>
          <w:color w:val="000000" w:themeColor="text1"/>
        </w:rPr>
        <w:t xml:space="preserve"> in 2024</w:t>
      </w:r>
      <w:r w:rsidR="00230153">
        <w:rPr>
          <w:rFonts w:ascii="Arial" w:hAnsi="Arial" w:cs="Arial"/>
          <w:color w:val="000000" w:themeColor="text1"/>
        </w:rPr>
        <w:t>.</w:t>
      </w:r>
    </w:p>
    <w:p w14:paraId="0E82B037" w14:textId="77777777" w:rsidR="002347A3" w:rsidRPr="00856141" w:rsidRDefault="002347A3" w:rsidP="00A11A75">
      <w:pPr>
        <w:ind w:left="709"/>
        <w:jc w:val="both"/>
        <w:rPr>
          <w:rFonts w:ascii="Arial" w:hAnsi="Arial" w:cs="Arial"/>
          <w:color w:val="000000" w:themeColor="text1"/>
        </w:rPr>
      </w:pPr>
    </w:p>
    <w:p w14:paraId="46AEE08F" w14:textId="5815C275" w:rsidR="002347A3" w:rsidRPr="00856141" w:rsidRDefault="002347A3" w:rsidP="00A11A75">
      <w:pPr>
        <w:ind w:left="709"/>
        <w:jc w:val="both"/>
        <w:rPr>
          <w:rFonts w:ascii="Arial" w:hAnsi="Arial" w:cs="Arial"/>
          <w:color w:val="000000" w:themeColor="text1"/>
        </w:rPr>
      </w:pPr>
      <w:r w:rsidRPr="00856141">
        <w:rPr>
          <w:rFonts w:ascii="Arial" w:hAnsi="Arial" w:cs="Arial"/>
          <w:color w:val="000000" w:themeColor="text1"/>
        </w:rPr>
        <w:t xml:space="preserve">The </w:t>
      </w:r>
      <w:r w:rsidR="00230153">
        <w:rPr>
          <w:rFonts w:ascii="Arial" w:hAnsi="Arial" w:cs="Arial"/>
          <w:color w:val="000000" w:themeColor="text1"/>
        </w:rPr>
        <w:t>C</w:t>
      </w:r>
      <w:r w:rsidR="00A11A75" w:rsidRPr="00856141">
        <w:rPr>
          <w:rFonts w:ascii="Arial" w:hAnsi="Arial" w:cs="Arial"/>
          <w:color w:val="000000" w:themeColor="text1"/>
        </w:rPr>
        <w:t>hairman</w:t>
      </w:r>
      <w:r w:rsidRPr="00856141">
        <w:rPr>
          <w:rFonts w:ascii="Arial" w:hAnsi="Arial" w:cs="Arial"/>
          <w:color w:val="000000" w:themeColor="text1"/>
        </w:rPr>
        <w:t xml:space="preserve"> then moving matters along</w:t>
      </w:r>
      <w:r w:rsidR="00230153">
        <w:rPr>
          <w:rFonts w:ascii="Arial" w:hAnsi="Arial" w:cs="Arial"/>
          <w:color w:val="000000" w:themeColor="text1"/>
        </w:rPr>
        <w:t>.</w:t>
      </w:r>
    </w:p>
    <w:p w14:paraId="3511DB56" w14:textId="77777777" w:rsidR="002347A3" w:rsidRPr="00856141" w:rsidRDefault="002347A3" w:rsidP="00A11A75">
      <w:pPr>
        <w:autoSpaceDE w:val="0"/>
        <w:autoSpaceDN w:val="0"/>
        <w:ind w:left="709"/>
        <w:jc w:val="both"/>
        <w:rPr>
          <w:rFonts w:ascii="Arial" w:hAnsi="Arial" w:cs="Arial"/>
          <w:b/>
          <w:bCs/>
          <w:color w:val="000000" w:themeColor="text1"/>
        </w:rPr>
      </w:pPr>
    </w:p>
    <w:p w14:paraId="08EF1BB2" w14:textId="759C4C63" w:rsidR="004C17FA" w:rsidRPr="00856141" w:rsidRDefault="004C17FA" w:rsidP="00CC4F9F">
      <w:pPr>
        <w:autoSpaceDE w:val="0"/>
        <w:autoSpaceDN w:val="0"/>
        <w:ind w:left="709"/>
        <w:jc w:val="both"/>
        <w:rPr>
          <w:rFonts w:ascii="Arial" w:hAnsi="Arial" w:cs="Arial"/>
          <w:b/>
          <w:bCs/>
          <w:color w:val="000000" w:themeColor="text1"/>
        </w:rPr>
      </w:pPr>
    </w:p>
    <w:p w14:paraId="1DD61C04" w14:textId="0674259D" w:rsidR="00C64B56" w:rsidRPr="00856141" w:rsidRDefault="004820B5" w:rsidP="00A11A75">
      <w:pPr>
        <w:autoSpaceDE w:val="0"/>
        <w:autoSpaceDN w:val="0"/>
        <w:ind w:left="1429" w:firstLine="11"/>
        <w:jc w:val="both"/>
        <w:rPr>
          <w:rFonts w:ascii="Arial" w:hAnsi="Arial" w:cs="Arial"/>
          <w:b/>
          <w:bCs/>
          <w:color w:val="000000" w:themeColor="text1"/>
        </w:rPr>
      </w:pPr>
      <w:r w:rsidRPr="00856141">
        <w:rPr>
          <w:rFonts w:ascii="Arial" w:hAnsi="Arial" w:cs="Arial"/>
          <w:b/>
          <w:bCs/>
          <w:color w:val="000000" w:themeColor="text1"/>
        </w:rPr>
        <w:t>Predator control</w:t>
      </w:r>
    </w:p>
    <w:p w14:paraId="30D3A0F2" w14:textId="41D2447F" w:rsidR="002347A3" w:rsidRPr="00856141" w:rsidRDefault="002347A3" w:rsidP="00CC4F9F">
      <w:pPr>
        <w:autoSpaceDE w:val="0"/>
        <w:autoSpaceDN w:val="0"/>
        <w:ind w:left="709"/>
        <w:jc w:val="both"/>
        <w:rPr>
          <w:rFonts w:ascii="Arial" w:hAnsi="Arial" w:cs="Arial"/>
          <w:b/>
          <w:bCs/>
          <w:color w:val="000000" w:themeColor="text1"/>
        </w:rPr>
      </w:pPr>
    </w:p>
    <w:p w14:paraId="36E1DC03" w14:textId="0B42C6E4" w:rsidR="00FC207A" w:rsidRPr="00856141" w:rsidRDefault="00FC207A" w:rsidP="00A11A75">
      <w:pPr>
        <w:ind w:left="709"/>
        <w:jc w:val="both"/>
        <w:rPr>
          <w:rFonts w:ascii="Arial" w:hAnsi="Arial" w:cs="Arial"/>
          <w:bCs/>
          <w:color w:val="000000" w:themeColor="text1"/>
        </w:rPr>
      </w:pPr>
      <w:r w:rsidRPr="00856141">
        <w:rPr>
          <w:rFonts w:ascii="Arial" w:hAnsi="Arial" w:cs="Arial"/>
          <w:color w:val="000000" w:themeColor="text1"/>
        </w:rPr>
        <w:t xml:space="preserve">The </w:t>
      </w:r>
      <w:r w:rsidR="00DD098A">
        <w:rPr>
          <w:rFonts w:ascii="Arial" w:hAnsi="Arial" w:cs="Arial"/>
          <w:color w:val="000000" w:themeColor="text1"/>
        </w:rPr>
        <w:t>D</w:t>
      </w:r>
      <w:r w:rsidRPr="00856141">
        <w:rPr>
          <w:rFonts w:ascii="Arial" w:hAnsi="Arial" w:cs="Arial"/>
          <w:color w:val="000000" w:themeColor="text1"/>
        </w:rPr>
        <w:t xml:space="preserve">irector </w:t>
      </w:r>
      <w:r w:rsidR="00A11A75" w:rsidRPr="00856141">
        <w:rPr>
          <w:rFonts w:ascii="Arial" w:hAnsi="Arial" w:cs="Arial"/>
          <w:color w:val="000000" w:themeColor="text1"/>
        </w:rPr>
        <w:t>confirming</w:t>
      </w:r>
      <w:r w:rsidRPr="00856141">
        <w:rPr>
          <w:rFonts w:ascii="Arial" w:hAnsi="Arial" w:cs="Arial"/>
          <w:color w:val="000000" w:themeColor="text1"/>
        </w:rPr>
        <w:t xml:space="preserve"> that the application he coordinated on behalf of nine rivers for a Sawbill Duck license was successful and we've been issued with a license to </w:t>
      </w:r>
      <w:r w:rsidR="00A11A75" w:rsidRPr="00856141">
        <w:rPr>
          <w:rFonts w:ascii="Arial" w:hAnsi="Arial" w:cs="Arial"/>
          <w:color w:val="000000" w:themeColor="text1"/>
        </w:rPr>
        <w:t>shoot 25</w:t>
      </w:r>
      <w:r w:rsidRPr="00856141">
        <w:rPr>
          <w:rFonts w:ascii="Arial" w:hAnsi="Arial" w:cs="Arial"/>
          <w:bCs/>
          <w:color w:val="000000" w:themeColor="text1"/>
        </w:rPr>
        <w:t xml:space="preserve"> Goosanders, 1 Merganser and 3 Cormorants between 1</w:t>
      </w:r>
      <w:r w:rsidRPr="00856141">
        <w:rPr>
          <w:rFonts w:ascii="Arial" w:hAnsi="Arial" w:cs="Arial"/>
          <w:bCs/>
          <w:color w:val="000000" w:themeColor="text1"/>
          <w:vertAlign w:val="superscript"/>
        </w:rPr>
        <w:t>st</w:t>
      </w:r>
      <w:r w:rsidRPr="00856141">
        <w:rPr>
          <w:rFonts w:ascii="Arial" w:hAnsi="Arial" w:cs="Arial"/>
          <w:bCs/>
          <w:color w:val="000000" w:themeColor="text1"/>
        </w:rPr>
        <w:t xml:space="preserve"> October 2022 and 31</w:t>
      </w:r>
      <w:r w:rsidRPr="00856141">
        <w:rPr>
          <w:rFonts w:ascii="Arial" w:hAnsi="Arial" w:cs="Arial"/>
          <w:bCs/>
          <w:color w:val="000000" w:themeColor="text1"/>
          <w:vertAlign w:val="superscript"/>
        </w:rPr>
        <w:t>st</w:t>
      </w:r>
      <w:r w:rsidRPr="00856141">
        <w:rPr>
          <w:rFonts w:ascii="Arial" w:hAnsi="Arial" w:cs="Arial"/>
          <w:bCs/>
          <w:color w:val="000000" w:themeColor="text1"/>
        </w:rPr>
        <w:t xml:space="preserve"> May 2023 as part of a broader programme of “shooting to scare”. Agent licences have been issued accordingly throughout the river. The </w:t>
      </w:r>
      <w:r w:rsidR="00A11A75" w:rsidRPr="00856141">
        <w:rPr>
          <w:rFonts w:ascii="Arial" w:hAnsi="Arial" w:cs="Arial"/>
          <w:bCs/>
          <w:color w:val="000000" w:themeColor="text1"/>
        </w:rPr>
        <w:t>Chairman</w:t>
      </w:r>
      <w:r w:rsidRPr="00856141">
        <w:rPr>
          <w:rFonts w:ascii="Arial" w:hAnsi="Arial" w:cs="Arial"/>
          <w:bCs/>
          <w:color w:val="000000" w:themeColor="text1"/>
        </w:rPr>
        <w:t xml:space="preserve"> </w:t>
      </w:r>
      <w:r w:rsidR="00A11A75" w:rsidRPr="00856141">
        <w:rPr>
          <w:rFonts w:ascii="Arial" w:hAnsi="Arial" w:cs="Arial"/>
          <w:bCs/>
          <w:color w:val="000000" w:themeColor="text1"/>
        </w:rPr>
        <w:t>congratulating</w:t>
      </w:r>
      <w:r w:rsidRPr="00856141">
        <w:rPr>
          <w:rFonts w:ascii="Arial" w:hAnsi="Arial" w:cs="Arial"/>
          <w:bCs/>
          <w:color w:val="000000" w:themeColor="text1"/>
        </w:rPr>
        <w:t xml:space="preserve"> the </w:t>
      </w:r>
      <w:r w:rsidR="00A11A75" w:rsidRPr="00856141">
        <w:rPr>
          <w:rFonts w:ascii="Arial" w:hAnsi="Arial" w:cs="Arial"/>
          <w:bCs/>
          <w:color w:val="000000" w:themeColor="text1"/>
        </w:rPr>
        <w:t>Director</w:t>
      </w:r>
      <w:r w:rsidRPr="00856141">
        <w:rPr>
          <w:rFonts w:ascii="Arial" w:hAnsi="Arial" w:cs="Arial"/>
          <w:bCs/>
          <w:color w:val="000000" w:themeColor="text1"/>
        </w:rPr>
        <w:t xml:space="preserve"> on that success </w:t>
      </w:r>
      <w:r w:rsidR="00A11A75" w:rsidRPr="00856141">
        <w:rPr>
          <w:rFonts w:ascii="Arial" w:hAnsi="Arial" w:cs="Arial"/>
          <w:bCs/>
          <w:color w:val="000000" w:themeColor="text1"/>
        </w:rPr>
        <w:t>and</w:t>
      </w:r>
      <w:r w:rsidRPr="00856141">
        <w:rPr>
          <w:rFonts w:ascii="Arial" w:hAnsi="Arial" w:cs="Arial"/>
          <w:bCs/>
          <w:color w:val="000000" w:themeColor="text1"/>
        </w:rPr>
        <w:t xml:space="preserve"> the extent of the licenses obtained, </w:t>
      </w:r>
      <w:r w:rsidR="00A11A75" w:rsidRPr="00856141">
        <w:rPr>
          <w:rFonts w:ascii="Arial" w:hAnsi="Arial" w:cs="Arial"/>
          <w:bCs/>
          <w:color w:val="000000" w:themeColor="text1"/>
        </w:rPr>
        <w:t>especially</w:t>
      </w:r>
      <w:r w:rsidRPr="00856141">
        <w:rPr>
          <w:rFonts w:ascii="Arial" w:hAnsi="Arial" w:cs="Arial"/>
          <w:bCs/>
          <w:color w:val="000000" w:themeColor="text1"/>
        </w:rPr>
        <w:t xml:space="preserve"> when compared with the position on other rivers, </w:t>
      </w:r>
      <w:r w:rsidR="00A11A75" w:rsidRPr="00856141">
        <w:rPr>
          <w:rFonts w:ascii="Arial" w:hAnsi="Arial" w:cs="Arial"/>
          <w:bCs/>
          <w:color w:val="000000" w:themeColor="text1"/>
        </w:rPr>
        <w:t>e.g.,</w:t>
      </w:r>
      <w:r w:rsidRPr="00856141">
        <w:rPr>
          <w:rFonts w:ascii="Arial" w:hAnsi="Arial" w:cs="Arial"/>
          <w:bCs/>
          <w:color w:val="000000" w:themeColor="text1"/>
        </w:rPr>
        <w:t xml:space="preserve"> the Tweed and the Dee.</w:t>
      </w:r>
    </w:p>
    <w:p w14:paraId="11C23C9A" w14:textId="77777777" w:rsidR="00FC207A" w:rsidRPr="00856141" w:rsidRDefault="00FC207A" w:rsidP="00A11A75">
      <w:pPr>
        <w:ind w:left="709"/>
        <w:jc w:val="both"/>
        <w:rPr>
          <w:rFonts w:ascii="Arial" w:hAnsi="Arial" w:cs="Arial"/>
          <w:bCs/>
          <w:color w:val="000000" w:themeColor="text1"/>
        </w:rPr>
      </w:pPr>
    </w:p>
    <w:p w14:paraId="639BADCB" w14:textId="0A7DE935" w:rsidR="00FC207A" w:rsidRPr="00856141" w:rsidRDefault="00FC207A" w:rsidP="00A11A75">
      <w:pPr>
        <w:ind w:left="709"/>
        <w:jc w:val="both"/>
        <w:rPr>
          <w:rFonts w:ascii="Arial" w:hAnsi="Arial" w:cs="Arial"/>
          <w:color w:val="000000" w:themeColor="text1"/>
        </w:rPr>
      </w:pPr>
      <w:r w:rsidRPr="00856141">
        <w:rPr>
          <w:rFonts w:ascii="Arial" w:hAnsi="Arial" w:cs="Arial"/>
          <w:color w:val="000000" w:themeColor="text1"/>
        </w:rPr>
        <w:t xml:space="preserve">The </w:t>
      </w:r>
      <w:r w:rsidR="00A11A75" w:rsidRPr="00856141">
        <w:rPr>
          <w:rFonts w:ascii="Arial" w:hAnsi="Arial" w:cs="Arial"/>
          <w:color w:val="000000" w:themeColor="text1"/>
        </w:rPr>
        <w:t>Director</w:t>
      </w:r>
      <w:r w:rsidRPr="00856141">
        <w:rPr>
          <w:rFonts w:ascii="Arial" w:hAnsi="Arial" w:cs="Arial"/>
          <w:color w:val="000000" w:themeColor="text1"/>
        </w:rPr>
        <w:t xml:space="preserve"> then reporting </w:t>
      </w:r>
      <w:r w:rsidR="00A11A75" w:rsidRPr="00856141">
        <w:rPr>
          <w:rFonts w:ascii="Arial" w:hAnsi="Arial" w:cs="Arial"/>
          <w:color w:val="000000" w:themeColor="text1"/>
        </w:rPr>
        <w:t>that</w:t>
      </w:r>
      <w:r w:rsidRPr="00856141">
        <w:rPr>
          <w:rFonts w:ascii="Arial" w:hAnsi="Arial" w:cs="Arial"/>
          <w:color w:val="000000" w:themeColor="text1"/>
        </w:rPr>
        <w:t xml:space="preserve"> the position is not so promising on the seal license. </w:t>
      </w:r>
    </w:p>
    <w:p w14:paraId="66673A62" w14:textId="1A2F1287" w:rsidR="00FC207A" w:rsidRPr="00856141" w:rsidRDefault="00FC207A" w:rsidP="00A11A75">
      <w:pPr>
        <w:ind w:left="709"/>
        <w:jc w:val="both"/>
        <w:rPr>
          <w:rFonts w:ascii="Arial" w:hAnsi="Arial" w:cs="Arial"/>
          <w:color w:val="000000" w:themeColor="text1"/>
        </w:rPr>
      </w:pPr>
      <w:r w:rsidRPr="00856141">
        <w:rPr>
          <w:rFonts w:ascii="Arial" w:hAnsi="Arial" w:cs="Arial"/>
          <w:color w:val="000000" w:themeColor="text1"/>
        </w:rPr>
        <w:t>Reference was made to the comprehensive appeal to the rejection of our license which was submitted on 15th July. He chased</w:t>
      </w:r>
      <w:r w:rsidR="00125125">
        <w:rPr>
          <w:rFonts w:ascii="Arial" w:hAnsi="Arial" w:cs="Arial"/>
          <w:color w:val="000000" w:themeColor="text1"/>
        </w:rPr>
        <w:t>-</w:t>
      </w:r>
      <w:r w:rsidRPr="00856141">
        <w:rPr>
          <w:rFonts w:ascii="Arial" w:hAnsi="Arial" w:cs="Arial"/>
          <w:color w:val="000000" w:themeColor="text1"/>
        </w:rPr>
        <w:t xml:space="preserve">up Marine Scotland licensing on 20th of October, because although he had received an </w:t>
      </w:r>
      <w:r w:rsidR="00A11A75" w:rsidRPr="00856141">
        <w:rPr>
          <w:rFonts w:ascii="Arial" w:hAnsi="Arial" w:cs="Arial"/>
          <w:color w:val="000000" w:themeColor="text1"/>
        </w:rPr>
        <w:t>acknowledgement,</w:t>
      </w:r>
      <w:r w:rsidRPr="00856141">
        <w:rPr>
          <w:rFonts w:ascii="Arial" w:hAnsi="Arial" w:cs="Arial"/>
          <w:color w:val="000000" w:themeColor="text1"/>
        </w:rPr>
        <w:t xml:space="preserve"> he had not received a substantive response. It was pointed out to them that </w:t>
      </w:r>
      <w:r w:rsidR="00A11A75" w:rsidRPr="00856141">
        <w:rPr>
          <w:rFonts w:ascii="Arial" w:hAnsi="Arial" w:cs="Arial"/>
          <w:color w:val="000000" w:themeColor="text1"/>
        </w:rPr>
        <w:t>while</w:t>
      </w:r>
      <w:r w:rsidRPr="00856141">
        <w:rPr>
          <w:rFonts w:ascii="Arial" w:hAnsi="Arial" w:cs="Arial"/>
          <w:color w:val="000000" w:themeColor="text1"/>
        </w:rPr>
        <w:t xml:space="preserve"> they had given us 14 days within which to submit an appeal. it was now over three months since our appeal had been submitted. In response they highlighted resources issues in dealing with the volume of appeals, but said that a response would </w:t>
      </w:r>
      <w:r w:rsidR="00A11A75" w:rsidRPr="00856141">
        <w:rPr>
          <w:rFonts w:ascii="Arial" w:hAnsi="Arial" w:cs="Arial"/>
          <w:color w:val="000000" w:themeColor="text1"/>
        </w:rPr>
        <w:t>be issued</w:t>
      </w:r>
      <w:r w:rsidRPr="00856141">
        <w:rPr>
          <w:rFonts w:ascii="Arial" w:hAnsi="Arial" w:cs="Arial"/>
          <w:color w:val="000000" w:themeColor="text1"/>
        </w:rPr>
        <w:t xml:space="preserve"> soon. </w:t>
      </w:r>
      <w:r w:rsidR="00A11A75" w:rsidRPr="00856141">
        <w:rPr>
          <w:rFonts w:ascii="Arial" w:hAnsi="Arial" w:cs="Arial"/>
          <w:color w:val="000000" w:themeColor="text1"/>
        </w:rPr>
        <w:t>However,</w:t>
      </w:r>
      <w:r w:rsidRPr="00856141">
        <w:rPr>
          <w:rFonts w:ascii="Arial" w:hAnsi="Arial" w:cs="Arial"/>
          <w:color w:val="000000" w:themeColor="text1"/>
        </w:rPr>
        <w:t xml:space="preserve"> we are almost a month </w:t>
      </w:r>
      <w:r w:rsidR="00722214" w:rsidRPr="00856141">
        <w:rPr>
          <w:rFonts w:ascii="Arial" w:hAnsi="Arial" w:cs="Arial"/>
          <w:color w:val="000000" w:themeColor="text1"/>
        </w:rPr>
        <w:t>on,</w:t>
      </w:r>
      <w:r w:rsidRPr="00856141">
        <w:rPr>
          <w:rFonts w:ascii="Arial" w:hAnsi="Arial" w:cs="Arial"/>
          <w:color w:val="000000" w:themeColor="text1"/>
        </w:rPr>
        <w:t xml:space="preserve"> and no response has yet been received.</w:t>
      </w:r>
    </w:p>
    <w:p w14:paraId="2137A230" w14:textId="77777777" w:rsidR="00FC207A" w:rsidRPr="00856141" w:rsidRDefault="00FC207A" w:rsidP="00A11A75">
      <w:pPr>
        <w:ind w:left="709"/>
        <w:jc w:val="both"/>
        <w:rPr>
          <w:rFonts w:ascii="Arial" w:hAnsi="Arial" w:cs="Arial"/>
          <w:color w:val="000000" w:themeColor="text1"/>
        </w:rPr>
      </w:pPr>
    </w:p>
    <w:p w14:paraId="3A9A9B25" w14:textId="6A85BDC3" w:rsidR="002347A3" w:rsidRPr="00856141" w:rsidRDefault="00FC207A" w:rsidP="00856141">
      <w:pPr>
        <w:ind w:left="709"/>
        <w:jc w:val="both"/>
        <w:rPr>
          <w:rFonts w:ascii="Arial" w:hAnsi="Arial" w:cs="Arial"/>
          <w:color w:val="000000" w:themeColor="text1"/>
        </w:rPr>
      </w:pPr>
      <w:r w:rsidRPr="00856141">
        <w:rPr>
          <w:rFonts w:ascii="Arial" w:hAnsi="Arial" w:cs="Arial"/>
          <w:color w:val="000000" w:themeColor="text1"/>
        </w:rPr>
        <w:t xml:space="preserve">AGL made referenced to the </w:t>
      </w:r>
      <w:r w:rsidR="00A11A75" w:rsidRPr="00856141">
        <w:rPr>
          <w:rFonts w:ascii="Arial" w:hAnsi="Arial" w:cs="Arial"/>
          <w:color w:val="000000" w:themeColor="text1"/>
        </w:rPr>
        <w:t>previously</w:t>
      </w:r>
      <w:r w:rsidRPr="00856141">
        <w:rPr>
          <w:rFonts w:ascii="Arial" w:hAnsi="Arial" w:cs="Arial"/>
          <w:color w:val="000000" w:themeColor="text1"/>
        </w:rPr>
        <w:t xml:space="preserve"> </w:t>
      </w:r>
      <w:r w:rsidR="00A11A75" w:rsidRPr="00856141">
        <w:rPr>
          <w:rFonts w:ascii="Arial" w:hAnsi="Arial" w:cs="Arial"/>
          <w:color w:val="000000" w:themeColor="text1"/>
        </w:rPr>
        <w:t>discussed</w:t>
      </w:r>
      <w:r w:rsidRPr="00856141">
        <w:rPr>
          <w:rFonts w:ascii="Arial" w:hAnsi="Arial" w:cs="Arial"/>
          <w:color w:val="000000" w:themeColor="text1"/>
        </w:rPr>
        <w:t xml:space="preserve"> possibility of </w:t>
      </w:r>
      <w:r w:rsidR="00662F9A">
        <w:rPr>
          <w:rFonts w:ascii="Arial" w:hAnsi="Arial" w:cs="Arial"/>
          <w:color w:val="000000" w:themeColor="text1"/>
        </w:rPr>
        <w:t>J</w:t>
      </w:r>
      <w:r w:rsidR="00A11A75" w:rsidRPr="00856141">
        <w:rPr>
          <w:rFonts w:ascii="Arial" w:hAnsi="Arial" w:cs="Arial"/>
          <w:color w:val="000000" w:themeColor="text1"/>
        </w:rPr>
        <w:t>udicial</w:t>
      </w:r>
      <w:r w:rsidRPr="00856141">
        <w:rPr>
          <w:rFonts w:ascii="Arial" w:hAnsi="Arial" w:cs="Arial"/>
          <w:color w:val="000000" w:themeColor="text1"/>
        </w:rPr>
        <w:t xml:space="preserve"> </w:t>
      </w:r>
      <w:r w:rsidR="00662F9A">
        <w:rPr>
          <w:rFonts w:ascii="Arial" w:hAnsi="Arial" w:cs="Arial"/>
          <w:color w:val="000000" w:themeColor="text1"/>
        </w:rPr>
        <w:t>R</w:t>
      </w:r>
      <w:r w:rsidRPr="00856141">
        <w:rPr>
          <w:rFonts w:ascii="Arial" w:hAnsi="Arial" w:cs="Arial"/>
          <w:color w:val="000000" w:themeColor="text1"/>
        </w:rPr>
        <w:t xml:space="preserve">eview. The </w:t>
      </w:r>
      <w:r w:rsidR="00662F9A">
        <w:rPr>
          <w:rFonts w:ascii="Arial" w:hAnsi="Arial" w:cs="Arial"/>
          <w:color w:val="000000" w:themeColor="text1"/>
        </w:rPr>
        <w:t>D</w:t>
      </w:r>
      <w:r w:rsidRPr="00856141">
        <w:rPr>
          <w:rFonts w:ascii="Arial" w:hAnsi="Arial" w:cs="Arial"/>
          <w:color w:val="000000" w:themeColor="text1"/>
        </w:rPr>
        <w:t xml:space="preserve">irector confirming that we needed to await the response to the appeal before we could decide what the next steps would be and the costs involved. The </w:t>
      </w:r>
      <w:r w:rsidR="00A11A75" w:rsidRPr="00856141">
        <w:rPr>
          <w:rFonts w:ascii="Arial" w:hAnsi="Arial" w:cs="Arial"/>
          <w:color w:val="000000" w:themeColor="text1"/>
        </w:rPr>
        <w:t>Chairman</w:t>
      </w:r>
      <w:r w:rsidRPr="00856141">
        <w:rPr>
          <w:rFonts w:ascii="Arial" w:hAnsi="Arial" w:cs="Arial"/>
          <w:color w:val="000000" w:themeColor="text1"/>
        </w:rPr>
        <w:t xml:space="preserve"> commenting that we will go back to the QC, who wrote the appeal for us, tell him what the situation is and ask him for advice.</w:t>
      </w:r>
    </w:p>
    <w:p w14:paraId="65EE318E" w14:textId="77777777" w:rsidR="00C64B56" w:rsidRPr="00856141" w:rsidRDefault="00C64B56" w:rsidP="00CC4F9F">
      <w:pPr>
        <w:autoSpaceDE w:val="0"/>
        <w:autoSpaceDN w:val="0"/>
        <w:jc w:val="both"/>
        <w:rPr>
          <w:rFonts w:ascii="Arial" w:hAnsi="Arial" w:cs="Arial"/>
          <w:color w:val="000000" w:themeColor="text1"/>
        </w:rPr>
      </w:pPr>
    </w:p>
    <w:p w14:paraId="4017170F" w14:textId="111B892D" w:rsidR="00E44D3A" w:rsidRDefault="00C64B56" w:rsidP="00A11A75">
      <w:pPr>
        <w:autoSpaceDE w:val="0"/>
        <w:autoSpaceDN w:val="0"/>
        <w:ind w:left="1429" w:firstLine="11"/>
        <w:jc w:val="both"/>
        <w:rPr>
          <w:rFonts w:ascii="Arial" w:hAnsi="Arial" w:cs="Arial"/>
          <w:b/>
          <w:bCs/>
          <w:color w:val="000000" w:themeColor="text1"/>
        </w:rPr>
      </w:pPr>
      <w:r w:rsidRPr="00856141">
        <w:rPr>
          <w:rFonts w:ascii="Arial" w:hAnsi="Arial" w:cs="Arial"/>
          <w:b/>
          <w:bCs/>
          <w:color w:val="000000" w:themeColor="text1"/>
        </w:rPr>
        <w:t>Beavers</w:t>
      </w:r>
    </w:p>
    <w:p w14:paraId="686A2DC1" w14:textId="77777777" w:rsidR="00856141" w:rsidRPr="00856141" w:rsidRDefault="00856141" w:rsidP="00A11A75">
      <w:pPr>
        <w:autoSpaceDE w:val="0"/>
        <w:autoSpaceDN w:val="0"/>
        <w:ind w:left="1429" w:firstLine="11"/>
        <w:jc w:val="both"/>
        <w:rPr>
          <w:rFonts w:ascii="Arial" w:hAnsi="Arial" w:cs="Arial"/>
          <w:b/>
          <w:bCs/>
          <w:color w:val="000000" w:themeColor="text1"/>
        </w:rPr>
      </w:pPr>
    </w:p>
    <w:p w14:paraId="3ED42D1C" w14:textId="55A7DC75" w:rsidR="002031BB" w:rsidRPr="00856141" w:rsidRDefault="002031BB" w:rsidP="00A11A75">
      <w:pPr>
        <w:ind w:left="709"/>
        <w:jc w:val="both"/>
        <w:rPr>
          <w:rFonts w:ascii="Arial" w:hAnsi="Arial" w:cs="Arial"/>
          <w:color w:val="000000" w:themeColor="text1"/>
        </w:rPr>
      </w:pPr>
      <w:r w:rsidRPr="00856141">
        <w:rPr>
          <w:rFonts w:ascii="Arial" w:hAnsi="Arial" w:cs="Arial"/>
          <w:color w:val="000000" w:themeColor="text1"/>
        </w:rPr>
        <w:t xml:space="preserve">The </w:t>
      </w:r>
      <w:r w:rsidR="00662F9A">
        <w:rPr>
          <w:rFonts w:ascii="Arial" w:hAnsi="Arial" w:cs="Arial"/>
          <w:color w:val="000000" w:themeColor="text1"/>
        </w:rPr>
        <w:t>D</w:t>
      </w:r>
      <w:r w:rsidR="00A11A75" w:rsidRPr="00856141">
        <w:rPr>
          <w:rFonts w:ascii="Arial" w:hAnsi="Arial" w:cs="Arial"/>
          <w:color w:val="000000" w:themeColor="text1"/>
        </w:rPr>
        <w:t>irector</w:t>
      </w:r>
      <w:r w:rsidRPr="00856141">
        <w:rPr>
          <w:rFonts w:ascii="Arial" w:hAnsi="Arial" w:cs="Arial"/>
          <w:color w:val="000000" w:themeColor="text1"/>
        </w:rPr>
        <w:t xml:space="preserve"> commenting that all that had been published so far was a bold vision and we are still waiting for details of implementation. Cairngorm's National Park Authority (CNPA) is taking a leadership role in facilitating applications and they have been talking to other organizations with experiences of beaver translocations to find out them where from hindsight they had gone wrong. They highlighted that stakeholder engagement and communication with them were areas that they could have done better and CNPA is keen to learn from that. CNP</w:t>
      </w:r>
      <w:r w:rsidR="004E7228">
        <w:rPr>
          <w:rFonts w:ascii="Arial" w:hAnsi="Arial" w:cs="Arial"/>
          <w:color w:val="000000" w:themeColor="text1"/>
        </w:rPr>
        <w:t>A</w:t>
      </w:r>
      <w:r w:rsidRPr="00856141">
        <w:rPr>
          <w:rFonts w:ascii="Arial" w:hAnsi="Arial" w:cs="Arial"/>
          <w:color w:val="000000" w:themeColor="text1"/>
        </w:rPr>
        <w:t xml:space="preserve"> are currently recruiting a beaver project manager who will undertake the consultations</w:t>
      </w:r>
      <w:r w:rsidR="004E7228">
        <w:rPr>
          <w:rFonts w:ascii="Arial" w:hAnsi="Arial" w:cs="Arial"/>
          <w:color w:val="000000" w:themeColor="text1"/>
        </w:rPr>
        <w:t>,</w:t>
      </w:r>
      <w:r w:rsidRPr="00856141">
        <w:rPr>
          <w:rFonts w:ascii="Arial" w:hAnsi="Arial" w:cs="Arial"/>
          <w:color w:val="000000" w:themeColor="text1"/>
        </w:rPr>
        <w:t xml:space="preserve"> as well as doing </w:t>
      </w:r>
      <w:r w:rsidR="00A11A75" w:rsidRPr="00856141">
        <w:rPr>
          <w:rFonts w:ascii="Arial" w:hAnsi="Arial" w:cs="Arial"/>
          <w:color w:val="000000" w:themeColor="text1"/>
        </w:rPr>
        <w:t>modelling</w:t>
      </w:r>
      <w:r w:rsidRPr="00856141">
        <w:rPr>
          <w:rFonts w:ascii="Arial" w:hAnsi="Arial" w:cs="Arial"/>
          <w:color w:val="000000" w:themeColor="text1"/>
        </w:rPr>
        <w:t xml:space="preserve"> of the potential dispersal routes that the released beavers will take. The </w:t>
      </w:r>
      <w:r w:rsidR="00A11A75" w:rsidRPr="00856141">
        <w:rPr>
          <w:rFonts w:ascii="Arial" w:hAnsi="Arial" w:cs="Arial"/>
          <w:color w:val="000000" w:themeColor="text1"/>
        </w:rPr>
        <w:t>director</w:t>
      </w:r>
      <w:r w:rsidRPr="00856141">
        <w:rPr>
          <w:rFonts w:ascii="Arial" w:hAnsi="Arial" w:cs="Arial"/>
          <w:color w:val="000000" w:themeColor="text1"/>
        </w:rPr>
        <w:t xml:space="preserve"> clarified with CNPA that that would be through the whole catchment</w:t>
      </w:r>
      <w:r w:rsidR="004E7228">
        <w:rPr>
          <w:rFonts w:ascii="Arial" w:hAnsi="Arial" w:cs="Arial"/>
          <w:color w:val="000000" w:themeColor="text1"/>
        </w:rPr>
        <w:t>,</w:t>
      </w:r>
      <w:r w:rsidRPr="00856141">
        <w:rPr>
          <w:rFonts w:ascii="Arial" w:hAnsi="Arial" w:cs="Arial"/>
          <w:color w:val="000000" w:themeColor="text1"/>
        </w:rPr>
        <w:t xml:space="preserve"> not just the bit within the park itself</w:t>
      </w:r>
      <w:r w:rsidR="004E7228">
        <w:rPr>
          <w:rFonts w:ascii="Arial" w:hAnsi="Arial" w:cs="Arial"/>
          <w:color w:val="000000" w:themeColor="text1"/>
        </w:rPr>
        <w:t>,</w:t>
      </w:r>
      <w:r w:rsidRPr="00856141">
        <w:rPr>
          <w:rFonts w:ascii="Arial" w:hAnsi="Arial" w:cs="Arial"/>
          <w:color w:val="000000" w:themeColor="text1"/>
        </w:rPr>
        <w:t xml:space="preserve"> and they confirm</w:t>
      </w:r>
      <w:r w:rsidR="004E7228">
        <w:rPr>
          <w:rFonts w:ascii="Arial" w:hAnsi="Arial" w:cs="Arial"/>
          <w:color w:val="000000" w:themeColor="text1"/>
        </w:rPr>
        <w:t>ed</w:t>
      </w:r>
      <w:r w:rsidRPr="00856141">
        <w:rPr>
          <w:rFonts w:ascii="Arial" w:hAnsi="Arial" w:cs="Arial"/>
          <w:color w:val="000000" w:themeColor="text1"/>
        </w:rPr>
        <w:t xml:space="preserve"> that that will be the case. Commenting that</w:t>
      </w:r>
      <w:r w:rsidR="004E7228">
        <w:rPr>
          <w:rFonts w:ascii="Arial" w:hAnsi="Arial" w:cs="Arial"/>
          <w:color w:val="000000" w:themeColor="text1"/>
        </w:rPr>
        <w:t>,</w:t>
      </w:r>
      <w:r w:rsidRPr="00856141">
        <w:rPr>
          <w:rFonts w:ascii="Arial" w:hAnsi="Arial" w:cs="Arial"/>
          <w:color w:val="000000" w:themeColor="text1"/>
        </w:rPr>
        <w:t xml:space="preserve"> more worryingly</w:t>
      </w:r>
      <w:r w:rsidR="004E7228">
        <w:rPr>
          <w:rFonts w:ascii="Arial" w:hAnsi="Arial" w:cs="Arial"/>
          <w:color w:val="000000" w:themeColor="text1"/>
        </w:rPr>
        <w:t>,</w:t>
      </w:r>
      <w:r w:rsidRPr="00856141">
        <w:rPr>
          <w:rFonts w:ascii="Arial" w:hAnsi="Arial" w:cs="Arial"/>
          <w:color w:val="000000" w:themeColor="text1"/>
        </w:rPr>
        <w:t xml:space="preserve"> there </w:t>
      </w:r>
      <w:r w:rsidR="00A11A75" w:rsidRPr="00856141">
        <w:rPr>
          <w:rFonts w:ascii="Arial" w:hAnsi="Arial" w:cs="Arial"/>
          <w:color w:val="000000" w:themeColor="text1"/>
        </w:rPr>
        <w:t>are</w:t>
      </w:r>
      <w:r w:rsidRPr="00856141">
        <w:rPr>
          <w:rFonts w:ascii="Arial" w:hAnsi="Arial" w:cs="Arial"/>
          <w:color w:val="000000" w:themeColor="text1"/>
        </w:rPr>
        <w:t xml:space="preserve"> still no financial compensation packages available, either for </w:t>
      </w:r>
      <w:r w:rsidR="004E7228">
        <w:rPr>
          <w:rFonts w:ascii="Arial" w:hAnsi="Arial" w:cs="Arial"/>
          <w:color w:val="000000" w:themeColor="text1"/>
        </w:rPr>
        <w:t>D</w:t>
      </w:r>
      <w:r w:rsidRPr="00856141">
        <w:rPr>
          <w:rFonts w:ascii="Arial" w:hAnsi="Arial" w:cs="Arial"/>
          <w:color w:val="000000" w:themeColor="text1"/>
        </w:rPr>
        <w:t xml:space="preserve">istrict </w:t>
      </w:r>
      <w:r w:rsidR="004E7228">
        <w:rPr>
          <w:rFonts w:ascii="Arial" w:hAnsi="Arial" w:cs="Arial"/>
          <w:color w:val="000000" w:themeColor="text1"/>
        </w:rPr>
        <w:t>S</w:t>
      </w:r>
      <w:r w:rsidRPr="00856141">
        <w:rPr>
          <w:rFonts w:ascii="Arial" w:hAnsi="Arial" w:cs="Arial"/>
          <w:color w:val="000000" w:themeColor="text1"/>
        </w:rPr>
        <w:t xml:space="preserve">almon </w:t>
      </w:r>
      <w:r w:rsidR="004E7228">
        <w:rPr>
          <w:rFonts w:ascii="Arial" w:hAnsi="Arial" w:cs="Arial"/>
          <w:color w:val="000000" w:themeColor="text1"/>
        </w:rPr>
        <w:t>B</w:t>
      </w:r>
      <w:r w:rsidRPr="00856141">
        <w:rPr>
          <w:rFonts w:ascii="Arial" w:hAnsi="Arial" w:cs="Arial"/>
          <w:color w:val="000000" w:themeColor="text1"/>
        </w:rPr>
        <w:t>oards and their staff in removing beaver dams</w:t>
      </w:r>
      <w:r w:rsidR="004E7228">
        <w:rPr>
          <w:rFonts w:ascii="Arial" w:hAnsi="Arial" w:cs="Arial"/>
          <w:color w:val="000000" w:themeColor="text1"/>
        </w:rPr>
        <w:t>,</w:t>
      </w:r>
      <w:r w:rsidRPr="00856141">
        <w:rPr>
          <w:rFonts w:ascii="Arial" w:hAnsi="Arial" w:cs="Arial"/>
          <w:color w:val="000000" w:themeColor="text1"/>
        </w:rPr>
        <w:t xml:space="preserve"> or for farmers to seek compensation for damage to crops. When questioned on this</w:t>
      </w:r>
      <w:r w:rsidR="004E7228">
        <w:rPr>
          <w:rFonts w:ascii="Arial" w:hAnsi="Arial" w:cs="Arial"/>
          <w:color w:val="000000" w:themeColor="text1"/>
        </w:rPr>
        <w:t>,</w:t>
      </w:r>
      <w:r w:rsidRPr="00856141">
        <w:rPr>
          <w:rFonts w:ascii="Arial" w:hAnsi="Arial" w:cs="Arial"/>
          <w:color w:val="000000" w:themeColor="text1"/>
        </w:rPr>
        <w:t xml:space="preserve"> NatureScot told him very firmly that their policy is not to compensate for damage inflicted by wildlife, whether introduced wildlife or indigenous species.</w:t>
      </w:r>
    </w:p>
    <w:p w14:paraId="6CD3654F" w14:textId="77777777" w:rsidR="002031BB" w:rsidRPr="00856141" w:rsidRDefault="002031BB" w:rsidP="00A11A75">
      <w:pPr>
        <w:ind w:left="709"/>
        <w:jc w:val="both"/>
        <w:rPr>
          <w:rFonts w:ascii="Arial" w:hAnsi="Arial" w:cs="Arial"/>
          <w:color w:val="000000" w:themeColor="text1"/>
        </w:rPr>
      </w:pPr>
    </w:p>
    <w:p w14:paraId="04E27540" w14:textId="23C15BD5" w:rsidR="002031BB" w:rsidRPr="00856141" w:rsidRDefault="002031BB" w:rsidP="00A11A75">
      <w:pPr>
        <w:ind w:left="709"/>
        <w:jc w:val="both"/>
        <w:rPr>
          <w:rFonts w:ascii="Arial" w:hAnsi="Arial" w:cs="Arial"/>
          <w:color w:val="000000" w:themeColor="text1"/>
        </w:rPr>
      </w:pPr>
      <w:r w:rsidRPr="00856141">
        <w:rPr>
          <w:rFonts w:ascii="Arial" w:hAnsi="Arial" w:cs="Arial"/>
          <w:color w:val="000000" w:themeColor="text1"/>
        </w:rPr>
        <w:t>The Director has been told by CNPA that they are under pressure from Scottish Government to conduct the first translocation in autumn of next year, but they were adamant that if all the pieces were not yet in place</w:t>
      </w:r>
      <w:r w:rsidR="004E7228">
        <w:rPr>
          <w:rFonts w:ascii="Arial" w:hAnsi="Arial" w:cs="Arial"/>
          <w:color w:val="000000" w:themeColor="text1"/>
        </w:rPr>
        <w:t>,</w:t>
      </w:r>
      <w:r w:rsidRPr="00856141">
        <w:rPr>
          <w:rFonts w:ascii="Arial" w:hAnsi="Arial" w:cs="Arial"/>
          <w:color w:val="000000" w:themeColor="text1"/>
        </w:rPr>
        <w:t xml:space="preserve"> they would delay it. Whether 2023 or 2024, while the latter may be more likely, it seems the autumn is the preferred time for translocations because that is when beaver kits are no longer dependent on their parents. </w:t>
      </w:r>
    </w:p>
    <w:p w14:paraId="7EB8BAF0" w14:textId="77777777" w:rsidR="002031BB" w:rsidRPr="00856141" w:rsidRDefault="002031BB" w:rsidP="00A11A75">
      <w:pPr>
        <w:jc w:val="both"/>
        <w:rPr>
          <w:rFonts w:ascii="Arial" w:hAnsi="Arial" w:cs="Arial"/>
          <w:color w:val="000000" w:themeColor="text1"/>
        </w:rPr>
      </w:pPr>
    </w:p>
    <w:p w14:paraId="0FE88D37" w14:textId="1258E7D2" w:rsidR="002031BB" w:rsidRPr="00856141" w:rsidRDefault="002031BB" w:rsidP="00A11A75">
      <w:pPr>
        <w:ind w:left="709"/>
        <w:jc w:val="both"/>
        <w:rPr>
          <w:rFonts w:ascii="Arial" w:hAnsi="Arial" w:cs="Arial"/>
          <w:color w:val="000000" w:themeColor="text1"/>
        </w:rPr>
      </w:pPr>
      <w:r w:rsidRPr="00856141">
        <w:rPr>
          <w:rFonts w:ascii="Arial" w:hAnsi="Arial" w:cs="Arial"/>
          <w:color w:val="000000" w:themeColor="text1"/>
        </w:rPr>
        <w:t xml:space="preserve">When </w:t>
      </w:r>
      <w:r w:rsidR="00A11A75" w:rsidRPr="00856141">
        <w:rPr>
          <w:rFonts w:ascii="Arial" w:hAnsi="Arial" w:cs="Arial"/>
          <w:color w:val="000000" w:themeColor="text1"/>
        </w:rPr>
        <w:t>queried</w:t>
      </w:r>
      <w:r w:rsidRPr="00856141">
        <w:rPr>
          <w:rFonts w:ascii="Arial" w:hAnsi="Arial" w:cs="Arial"/>
          <w:color w:val="000000" w:themeColor="text1"/>
        </w:rPr>
        <w:t xml:space="preserve"> by WM</w:t>
      </w:r>
      <w:r w:rsidR="004E7228">
        <w:rPr>
          <w:rFonts w:ascii="Arial" w:hAnsi="Arial" w:cs="Arial"/>
          <w:color w:val="000000" w:themeColor="text1"/>
        </w:rPr>
        <w:t>,</w:t>
      </w:r>
      <w:r w:rsidRPr="00856141">
        <w:rPr>
          <w:rFonts w:ascii="Arial" w:hAnsi="Arial" w:cs="Arial"/>
          <w:color w:val="000000" w:themeColor="text1"/>
        </w:rPr>
        <w:t xml:space="preserve"> the </w:t>
      </w:r>
      <w:r w:rsidR="004E7228">
        <w:rPr>
          <w:rFonts w:ascii="Arial" w:hAnsi="Arial" w:cs="Arial"/>
          <w:color w:val="000000" w:themeColor="text1"/>
        </w:rPr>
        <w:t>D</w:t>
      </w:r>
      <w:r w:rsidRPr="00856141">
        <w:rPr>
          <w:rFonts w:ascii="Arial" w:hAnsi="Arial" w:cs="Arial"/>
          <w:color w:val="000000" w:themeColor="text1"/>
        </w:rPr>
        <w:t xml:space="preserve">irector </w:t>
      </w:r>
      <w:r w:rsidR="00A11A75" w:rsidRPr="00856141">
        <w:rPr>
          <w:rFonts w:ascii="Arial" w:hAnsi="Arial" w:cs="Arial"/>
          <w:color w:val="000000" w:themeColor="text1"/>
        </w:rPr>
        <w:t>clarifying</w:t>
      </w:r>
      <w:r w:rsidRPr="00856141">
        <w:rPr>
          <w:rFonts w:ascii="Arial" w:hAnsi="Arial" w:cs="Arial"/>
          <w:color w:val="000000" w:themeColor="text1"/>
        </w:rPr>
        <w:t xml:space="preserve"> what </w:t>
      </w:r>
      <w:r w:rsidR="00A11A75" w:rsidRPr="00856141">
        <w:rPr>
          <w:rFonts w:ascii="Arial" w:hAnsi="Arial" w:cs="Arial"/>
          <w:color w:val="000000" w:themeColor="text1"/>
        </w:rPr>
        <w:t>steps</w:t>
      </w:r>
      <w:r w:rsidRPr="00856141">
        <w:rPr>
          <w:rFonts w:ascii="Arial" w:hAnsi="Arial" w:cs="Arial"/>
          <w:color w:val="000000" w:themeColor="text1"/>
        </w:rPr>
        <w:t xml:space="preserve"> can be </w:t>
      </w:r>
      <w:r w:rsidR="00A11A75" w:rsidRPr="00856141">
        <w:rPr>
          <w:rFonts w:ascii="Arial" w:hAnsi="Arial" w:cs="Arial"/>
          <w:color w:val="000000" w:themeColor="text1"/>
        </w:rPr>
        <w:t>undertaken</w:t>
      </w:r>
      <w:r w:rsidRPr="00856141">
        <w:rPr>
          <w:rFonts w:ascii="Arial" w:hAnsi="Arial" w:cs="Arial"/>
          <w:color w:val="000000" w:themeColor="text1"/>
        </w:rPr>
        <w:t xml:space="preserve"> re dam </w:t>
      </w:r>
      <w:r w:rsidR="00A11A75" w:rsidRPr="00856141">
        <w:rPr>
          <w:rFonts w:ascii="Arial" w:hAnsi="Arial" w:cs="Arial"/>
          <w:color w:val="000000" w:themeColor="text1"/>
        </w:rPr>
        <w:t>removal</w:t>
      </w:r>
      <w:r w:rsidRPr="00856141">
        <w:rPr>
          <w:rFonts w:ascii="Arial" w:hAnsi="Arial" w:cs="Arial"/>
          <w:color w:val="000000" w:themeColor="text1"/>
        </w:rPr>
        <w:t xml:space="preserve"> and the </w:t>
      </w:r>
      <w:r w:rsidR="00A11A75" w:rsidRPr="00856141">
        <w:rPr>
          <w:rFonts w:ascii="Arial" w:hAnsi="Arial" w:cs="Arial"/>
          <w:color w:val="000000" w:themeColor="text1"/>
        </w:rPr>
        <w:t>timescales</w:t>
      </w:r>
      <w:r w:rsidRPr="00856141">
        <w:rPr>
          <w:rFonts w:ascii="Arial" w:hAnsi="Arial" w:cs="Arial"/>
          <w:color w:val="000000" w:themeColor="text1"/>
        </w:rPr>
        <w:t xml:space="preserve"> for the same without the need for applying for a licence (14 days from date of </w:t>
      </w:r>
      <w:r w:rsidR="00A11A75" w:rsidRPr="00856141">
        <w:rPr>
          <w:rFonts w:ascii="Arial" w:hAnsi="Arial" w:cs="Arial"/>
          <w:color w:val="000000" w:themeColor="text1"/>
        </w:rPr>
        <w:t>identification</w:t>
      </w:r>
      <w:r w:rsidRPr="00856141">
        <w:rPr>
          <w:rFonts w:ascii="Arial" w:hAnsi="Arial" w:cs="Arial"/>
          <w:color w:val="000000" w:themeColor="text1"/>
        </w:rPr>
        <w:t xml:space="preserve"> of the problem dam).</w:t>
      </w:r>
    </w:p>
    <w:p w14:paraId="677E2C8D" w14:textId="77777777" w:rsidR="002031BB" w:rsidRPr="00856141" w:rsidRDefault="002031BB" w:rsidP="00A11A75">
      <w:pPr>
        <w:ind w:left="709"/>
        <w:jc w:val="both"/>
        <w:rPr>
          <w:rFonts w:ascii="Arial" w:hAnsi="Arial" w:cs="Arial"/>
          <w:color w:val="000000" w:themeColor="text1"/>
        </w:rPr>
      </w:pPr>
    </w:p>
    <w:p w14:paraId="6E80188D" w14:textId="466B049A" w:rsidR="002031BB" w:rsidRPr="00856141" w:rsidRDefault="00A11A75" w:rsidP="00A11A75">
      <w:pPr>
        <w:ind w:left="709"/>
        <w:jc w:val="both"/>
        <w:rPr>
          <w:rFonts w:ascii="Arial" w:hAnsi="Arial" w:cs="Arial"/>
          <w:color w:val="000000" w:themeColor="text1"/>
        </w:rPr>
      </w:pPr>
      <w:r w:rsidRPr="00856141">
        <w:rPr>
          <w:rFonts w:ascii="Arial" w:hAnsi="Arial" w:cs="Arial"/>
          <w:color w:val="000000" w:themeColor="text1"/>
        </w:rPr>
        <w:t xml:space="preserve">Also confirming that FMS put a submission into Scottish Government on the beaver consultation, which ends today, and it deals with questions previously asked by TM as to </w:t>
      </w:r>
      <w:r w:rsidR="004E7228">
        <w:rPr>
          <w:rFonts w:ascii="Arial" w:hAnsi="Arial" w:cs="Arial"/>
          <w:color w:val="000000" w:themeColor="text1"/>
        </w:rPr>
        <w:t>“</w:t>
      </w:r>
      <w:r w:rsidRPr="00856141">
        <w:rPr>
          <w:rFonts w:ascii="Arial" w:hAnsi="Arial" w:cs="Arial"/>
          <w:color w:val="000000" w:themeColor="text1"/>
        </w:rPr>
        <w:t>When dealing with one protected species that is impacting on the life cycle of another species, how is that impact to be measured and at what point does the balance swing back in favour of the impacted species e.g. when salmon spawning is hindered by beaver dams</w:t>
      </w:r>
      <w:r w:rsidR="00594E1E">
        <w:rPr>
          <w:rFonts w:ascii="Arial" w:hAnsi="Arial" w:cs="Arial"/>
          <w:color w:val="000000" w:themeColor="text1"/>
        </w:rPr>
        <w:t>”</w:t>
      </w:r>
      <w:r w:rsidRPr="00856141">
        <w:rPr>
          <w:rFonts w:ascii="Arial" w:hAnsi="Arial" w:cs="Arial"/>
          <w:color w:val="000000" w:themeColor="text1"/>
        </w:rPr>
        <w:t xml:space="preserve">. He also confirmed that was something that both the CNPA and NatureScot took careful note of because it will impact upon their </w:t>
      </w:r>
      <w:r w:rsidR="00594E1E">
        <w:rPr>
          <w:rFonts w:ascii="Arial" w:hAnsi="Arial" w:cs="Arial"/>
          <w:color w:val="000000" w:themeColor="text1"/>
        </w:rPr>
        <w:t>H</w:t>
      </w:r>
      <w:r w:rsidRPr="00856141">
        <w:rPr>
          <w:rFonts w:ascii="Arial" w:hAnsi="Arial" w:cs="Arial"/>
          <w:color w:val="000000" w:themeColor="text1"/>
        </w:rPr>
        <w:t xml:space="preserve">abitat </w:t>
      </w:r>
      <w:r w:rsidR="00594E1E">
        <w:rPr>
          <w:rFonts w:ascii="Arial" w:hAnsi="Arial" w:cs="Arial"/>
          <w:color w:val="000000" w:themeColor="text1"/>
        </w:rPr>
        <w:t>R</w:t>
      </w:r>
      <w:r w:rsidRPr="00856141">
        <w:rPr>
          <w:rFonts w:ascii="Arial" w:hAnsi="Arial" w:cs="Arial"/>
          <w:color w:val="000000" w:themeColor="text1"/>
        </w:rPr>
        <w:t xml:space="preserve">egulations </w:t>
      </w:r>
      <w:r w:rsidR="00594E1E">
        <w:rPr>
          <w:rFonts w:ascii="Arial" w:hAnsi="Arial" w:cs="Arial"/>
          <w:color w:val="000000" w:themeColor="text1"/>
        </w:rPr>
        <w:t>A</w:t>
      </w:r>
      <w:r w:rsidRPr="00856141">
        <w:rPr>
          <w:rFonts w:ascii="Arial" w:hAnsi="Arial" w:cs="Arial"/>
          <w:color w:val="000000" w:themeColor="text1"/>
        </w:rPr>
        <w:t>ppraisal.</w:t>
      </w:r>
    </w:p>
    <w:p w14:paraId="49A4DA18" w14:textId="544FAB27" w:rsidR="0000741B" w:rsidRPr="00856141" w:rsidRDefault="0000741B" w:rsidP="00A11A75">
      <w:pPr>
        <w:ind w:left="709"/>
        <w:jc w:val="both"/>
        <w:rPr>
          <w:rFonts w:ascii="Arial" w:hAnsi="Arial" w:cs="Arial"/>
          <w:color w:val="000000" w:themeColor="text1"/>
        </w:rPr>
      </w:pPr>
    </w:p>
    <w:p w14:paraId="7E39D8F8" w14:textId="1A0CB8CE" w:rsidR="0000741B" w:rsidRPr="00856141" w:rsidRDefault="00C64B56" w:rsidP="00A11A75">
      <w:pPr>
        <w:autoSpaceDE w:val="0"/>
        <w:autoSpaceDN w:val="0"/>
        <w:ind w:left="1429" w:firstLine="11"/>
        <w:jc w:val="both"/>
        <w:rPr>
          <w:rFonts w:ascii="Arial" w:hAnsi="Arial" w:cs="Arial"/>
          <w:color w:val="000000" w:themeColor="text1"/>
        </w:rPr>
      </w:pPr>
      <w:r w:rsidRPr="00856141">
        <w:rPr>
          <w:rFonts w:ascii="Arial" w:hAnsi="Arial" w:cs="Arial"/>
          <w:b/>
          <w:bCs/>
          <w:color w:val="000000" w:themeColor="text1"/>
        </w:rPr>
        <w:t>Spey Catchment Initiative</w:t>
      </w:r>
      <w:r w:rsidRPr="00856141">
        <w:rPr>
          <w:rFonts w:ascii="Arial" w:hAnsi="Arial" w:cs="Arial"/>
          <w:color w:val="000000" w:themeColor="text1"/>
        </w:rPr>
        <w:t xml:space="preserve"> </w:t>
      </w:r>
    </w:p>
    <w:p w14:paraId="751A6750" w14:textId="10FA55E9" w:rsidR="00572875" w:rsidRPr="00856141" w:rsidRDefault="00572875" w:rsidP="00A11A75">
      <w:pPr>
        <w:autoSpaceDE w:val="0"/>
        <w:autoSpaceDN w:val="0"/>
        <w:ind w:left="709"/>
        <w:jc w:val="both"/>
        <w:rPr>
          <w:rFonts w:ascii="Arial" w:hAnsi="Arial" w:cs="Arial"/>
          <w:color w:val="000000" w:themeColor="text1"/>
        </w:rPr>
      </w:pPr>
    </w:p>
    <w:p w14:paraId="1EC906CC" w14:textId="2B222EB7" w:rsidR="00572875" w:rsidRPr="00856141" w:rsidRDefault="00572875" w:rsidP="00A11A75">
      <w:pPr>
        <w:ind w:left="709"/>
        <w:jc w:val="both"/>
        <w:rPr>
          <w:rFonts w:ascii="Arial" w:hAnsi="Arial" w:cs="Arial"/>
          <w:color w:val="000000" w:themeColor="text1"/>
        </w:rPr>
      </w:pPr>
      <w:r w:rsidRPr="00856141">
        <w:rPr>
          <w:rFonts w:ascii="Arial" w:hAnsi="Arial" w:cs="Arial"/>
          <w:color w:val="000000" w:themeColor="text1"/>
        </w:rPr>
        <w:t>The Director reported that building on the success of the Calder project completed last year</w:t>
      </w:r>
      <w:r w:rsidR="00594E1E">
        <w:rPr>
          <w:rFonts w:ascii="Arial" w:hAnsi="Arial" w:cs="Arial"/>
          <w:color w:val="000000" w:themeColor="text1"/>
        </w:rPr>
        <w:t>,</w:t>
      </w:r>
      <w:r w:rsidRPr="00856141">
        <w:rPr>
          <w:rFonts w:ascii="Arial" w:hAnsi="Arial" w:cs="Arial"/>
          <w:color w:val="000000" w:themeColor="text1"/>
        </w:rPr>
        <w:t xml:space="preserve"> the first phase of the restoration project on the upper Spey - between two or three </w:t>
      </w:r>
      <w:r w:rsidR="00A11A75" w:rsidRPr="00856141">
        <w:rPr>
          <w:rFonts w:ascii="Arial" w:hAnsi="Arial" w:cs="Arial"/>
          <w:color w:val="000000" w:themeColor="text1"/>
        </w:rPr>
        <w:t>kilometres</w:t>
      </w:r>
      <w:r w:rsidRPr="00856141">
        <w:rPr>
          <w:rFonts w:ascii="Arial" w:hAnsi="Arial" w:cs="Arial"/>
          <w:color w:val="000000" w:themeColor="text1"/>
        </w:rPr>
        <w:t xml:space="preserve"> downstream of Loch Spey</w:t>
      </w:r>
      <w:r w:rsidR="00594E1E">
        <w:rPr>
          <w:rFonts w:ascii="Arial" w:hAnsi="Arial" w:cs="Arial"/>
          <w:color w:val="000000" w:themeColor="text1"/>
        </w:rPr>
        <w:t>,</w:t>
      </w:r>
      <w:r w:rsidRPr="00856141">
        <w:rPr>
          <w:rFonts w:ascii="Arial" w:hAnsi="Arial" w:cs="Arial"/>
          <w:color w:val="000000" w:themeColor="text1"/>
        </w:rPr>
        <w:t xml:space="preserve"> up towards the headwaters of the </w:t>
      </w:r>
      <w:r w:rsidR="00A11A75" w:rsidRPr="00856141">
        <w:rPr>
          <w:rFonts w:ascii="Arial" w:hAnsi="Arial" w:cs="Arial"/>
          <w:color w:val="000000" w:themeColor="text1"/>
        </w:rPr>
        <w:t>river -</w:t>
      </w:r>
      <w:r w:rsidRPr="00856141">
        <w:rPr>
          <w:rFonts w:ascii="Arial" w:hAnsi="Arial" w:cs="Arial"/>
          <w:color w:val="000000" w:themeColor="text1"/>
        </w:rPr>
        <w:t xml:space="preserve"> has now been completed. 29 large wood structures </w:t>
      </w:r>
      <w:r w:rsidR="00A11A75" w:rsidRPr="00856141">
        <w:rPr>
          <w:rFonts w:ascii="Arial" w:hAnsi="Arial" w:cs="Arial"/>
          <w:color w:val="000000" w:themeColor="text1"/>
        </w:rPr>
        <w:t>were</w:t>
      </w:r>
      <w:r w:rsidRPr="00856141">
        <w:rPr>
          <w:rFonts w:ascii="Arial" w:hAnsi="Arial" w:cs="Arial"/>
          <w:color w:val="000000" w:themeColor="text1"/>
        </w:rPr>
        <w:t xml:space="preserve"> installed in the Calder</w:t>
      </w:r>
      <w:r w:rsidR="00594E1E">
        <w:rPr>
          <w:rFonts w:ascii="Arial" w:hAnsi="Arial" w:cs="Arial"/>
          <w:color w:val="000000" w:themeColor="text1"/>
        </w:rPr>
        <w:t>,</w:t>
      </w:r>
      <w:r w:rsidRPr="00856141">
        <w:rPr>
          <w:rFonts w:ascii="Arial" w:hAnsi="Arial" w:cs="Arial"/>
          <w:color w:val="000000" w:themeColor="text1"/>
        </w:rPr>
        <w:t xml:space="preserve"> with 65 now installed into the upper Spey. The report from the team that has been up there this week is that</w:t>
      </w:r>
      <w:r w:rsidR="00594E1E">
        <w:rPr>
          <w:rFonts w:ascii="Arial" w:hAnsi="Arial" w:cs="Arial"/>
          <w:color w:val="000000" w:themeColor="text1"/>
        </w:rPr>
        <w:t xml:space="preserve"> these</w:t>
      </w:r>
      <w:r w:rsidRPr="00856141">
        <w:rPr>
          <w:rFonts w:ascii="Arial" w:hAnsi="Arial" w:cs="Arial"/>
          <w:color w:val="000000" w:themeColor="text1"/>
        </w:rPr>
        <w:t xml:space="preserve"> have been shown to be working very well</w:t>
      </w:r>
      <w:r w:rsidR="00594E1E">
        <w:rPr>
          <w:rFonts w:ascii="Arial" w:hAnsi="Arial" w:cs="Arial"/>
          <w:color w:val="000000" w:themeColor="text1"/>
        </w:rPr>
        <w:t>,</w:t>
      </w:r>
      <w:r w:rsidRPr="00856141">
        <w:rPr>
          <w:rFonts w:ascii="Arial" w:hAnsi="Arial" w:cs="Arial"/>
          <w:color w:val="000000" w:themeColor="text1"/>
        </w:rPr>
        <w:t xml:space="preserve"> with deep scars in front of the structures </w:t>
      </w:r>
      <w:proofErr w:type="gramStart"/>
      <w:r w:rsidRPr="00856141">
        <w:rPr>
          <w:rFonts w:ascii="Arial" w:hAnsi="Arial" w:cs="Arial"/>
          <w:color w:val="000000" w:themeColor="text1"/>
        </w:rPr>
        <w:t>and also</w:t>
      </w:r>
      <w:proofErr w:type="gramEnd"/>
      <w:r w:rsidRPr="00856141">
        <w:rPr>
          <w:rFonts w:ascii="Arial" w:hAnsi="Arial" w:cs="Arial"/>
          <w:color w:val="000000" w:themeColor="text1"/>
        </w:rPr>
        <w:t xml:space="preserve"> extensive gravel deposits behind them. The project was completed ahead of schedule and under budget. It will be followed by riparian tree planting in due course.</w:t>
      </w:r>
    </w:p>
    <w:p w14:paraId="2116772F" w14:textId="77777777" w:rsidR="00572875" w:rsidRPr="00856141" w:rsidRDefault="00572875" w:rsidP="00A11A75">
      <w:pPr>
        <w:ind w:left="709"/>
        <w:jc w:val="both"/>
        <w:rPr>
          <w:rFonts w:ascii="Arial" w:hAnsi="Arial" w:cs="Arial"/>
          <w:color w:val="000000" w:themeColor="text1"/>
        </w:rPr>
      </w:pPr>
    </w:p>
    <w:p w14:paraId="75E70CF4" w14:textId="05780368" w:rsidR="00572875" w:rsidRPr="00856141" w:rsidRDefault="00572875" w:rsidP="00A11A75">
      <w:pPr>
        <w:ind w:left="709"/>
        <w:jc w:val="both"/>
        <w:rPr>
          <w:rFonts w:ascii="Arial" w:hAnsi="Arial" w:cs="Arial"/>
          <w:color w:val="000000" w:themeColor="text1"/>
        </w:rPr>
      </w:pPr>
      <w:r w:rsidRPr="00856141">
        <w:rPr>
          <w:rFonts w:ascii="Arial" w:hAnsi="Arial" w:cs="Arial"/>
          <w:color w:val="000000" w:themeColor="text1"/>
        </w:rPr>
        <w:t>More broadly</w:t>
      </w:r>
      <w:r w:rsidR="00594E1E">
        <w:rPr>
          <w:rFonts w:ascii="Arial" w:hAnsi="Arial" w:cs="Arial"/>
          <w:color w:val="000000" w:themeColor="text1"/>
        </w:rPr>
        <w:t>,</w:t>
      </w:r>
      <w:r w:rsidRPr="00856141">
        <w:rPr>
          <w:rFonts w:ascii="Arial" w:hAnsi="Arial" w:cs="Arial"/>
          <w:color w:val="000000" w:themeColor="text1"/>
        </w:rPr>
        <w:t xml:space="preserve"> with the SCI agreeing to become a legally recogni</w:t>
      </w:r>
      <w:r w:rsidR="00594E1E">
        <w:rPr>
          <w:rFonts w:ascii="Arial" w:hAnsi="Arial" w:cs="Arial"/>
          <w:color w:val="000000" w:themeColor="text1"/>
        </w:rPr>
        <w:t>s</w:t>
      </w:r>
      <w:r w:rsidRPr="00856141">
        <w:rPr>
          <w:rFonts w:ascii="Arial" w:hAnsi="Arial" w:cs="Arial"/>
          <w:color w:val="000000" w:themeColor="text1"/>
        </w:rPr>
        <w:t xml:space="preserve">ed entity as a Scottish </w:t>
      </w:r>
      <w:r w:rsidR="00594E1E">
        <w:rPr>
          <w:rFonts w:ascii="Arial" w:hAnsi="Arial" w:cs="Arial"/>
          <w:color w:val="000000" w:themeColor="text1"/>
        </w:rPr>
        <w:t>C</w:t>
      </w:r>
      <w:r w:rsidRPr="00856141">
        <w:rPr>
          <w:rFonts w:ascii="Arial" w:hAnsi="Arial" w:cs="Arial"/>
          <w:color w:val="000000" w:themeColor="text1"/>
        </w:rPr>
        <w:t xml:space="preserve">haritable </w:t>
      </w:r>
      <w:r w:rsidR="00594E1E">
        <w:rPr>
          <w:rFonts w:ascii="Arial" w:hAnsi="Arial" w:cs="Arial"/>
          <w:color w:val="000000" w:themeColor="text1"/>
        </w:rPr>
        <w:t>I</w:t>
      </w:r>
      <w:r w:rsidRPr="00856141">
        <w:rPr>
          <w:rFonts w:ascii="Arial" w:hAnsi="Arial" w:cs="Arial"/>
          <w:color w:val="000000" w:themeColor="text1"/>
        </w:rPr>
        <w:t xml:space="preserve">ncorporated </w:t>
      </w:r>
      <w:r w:rsidR="00594E1E">
        <w:rPr>
          <w:rFonts w:ascii="Arial" w:hAnsi="Arial" w:cs="Arial"/>
          <w:color w:val="000000" w:themeColor="text1"/>
        </w:rPr>
        <w:t>O</w:t>
      </w:r>
      <w:r w:rsidRPr="00856141">
        <w:rPr>
          <w:rFonts w:ascii="Arial" w:hAnsi="Arial" w:cs="Arial"/>
          <w:color w:val="000000" w:themeColor="text1"/>
        </w:rPr>
        <w:t>rganization (SCIO)</w:t>
      </w:r>
      <w:r w:rsidR="00594E1E">
        <w:rPr>
          <w:rFonts w:ascii="Arial" w:hAnsi="Arial" w:cs="Arial"/>
          <w:color w:val="000000" w:themeColor="text1"/>
        </w:rPr>
        <w:t>,</w:t>
      </w:r>
      <w:r w:rsidRPr="00856141">
        <w:rPr>
          <w:rFonts w:ascii="Arial" w:hAnsi="Arial" w:cs="Arial"/>
          <w:color w:val="000000" w:themeColor="text1"/>
        </w:rPr>
        <w:t xml:space="preserve"> the </w:t>
      </w:r>
      <w:r w:rsidR="00594E1E">
        <w:rPr>
          <w:rFonts w:ascii="Arial" w:hAnsi="Arial" w:cs="Arial"/>
          <w:color w:val="000000" w:themeColor="text1"/>
        </w:rPr>
        <w:t>D</w:t>
      </w:r>
      <w:r w:rsidRPr="00856141">
        <w:rPr>
          <w:rFonts w:ascii="Arial" w:hAnsi="Arial" w:cs="Arial"/>
          <w:color w:val="000000" w:themeColor="text1"/>
        </w:rPr>
        <w:t>irector reported that he has been working closely with Volunteer Action Badenoch &amp; Strathspey’s chief officer</w:t>
      </w:r>
      <w:r w:rsidR="00594E1E">
        <w:rPr>
          <w:rFonts w:ascii="Arial" w:hAnsi="Arial" w:cs="Arial"/>
          <w:color w:val="000000" w:themeColor="text1"/>
        </w:rPr>
        <w:t>,</w:t>
      </w:r>
      <w:r w:rsidRPr="00856141">
        <w:rPr>
          <w:rFonts w:ascii="Arial" w:hAnsi="Arial" w:cs="Arial"/>
          <w:color w:val="000000" w:themeColor="text1"/>
        </w:rPr>
        <w:t xml:space="preserve"> Karen Der</w:t>
      </w:r>
      <w:r w:rsidR="00594E1E">
        <w:rPr>
          <w:rFonts w:ascii="Arial" w:hAnsi="Arial" w:cs="Arial"/>
          <w:color w:val="000000" w:themeColor="text1"/>
        </w:rPr>
        <w:t>ric</w:t>
      </w:r>
      <w:r w:rsidRPr="00856141">
        <w:rPr>
          <w:rFonts w:ascii="Arial" w:hAnsi="Arial" w:cs="Arial"/>
          <w:color w:val="000000" w:themeColor="text1"/>
        </w:rPr>
        <w:t>k</w:t>
      </w:r>
      <w:r w:rsidR="00594E1E">
        <w:rPr>
          <w:rFonts w:ascii="Arial" w:hAnsi="Arial" w:cs="Arial"/>
          <w:color w:val="000000" w:themeColor="text1"/>
        </w:rPr>
        <w:t>,</w:t>
      </w:r>
      <w:r w:rsidRPr="00856141">
        <w:rPr>
          <w:rFonts w:ascii="Arial" w:hAnsi="Arial" w:cs="Arial"/>
          <w:color w:val="000000" w:themeColor="text1"/>
        </w:rPr>
        <w:t xml:space="preserve"> to develop an appropriate </w:t>
      </w:r>
      <w:r w:rsidR="00594E1E">
        <w:rPr>
          <w:rFonts w:ascii="Arial" w:hAnsi="Arial" w:cs="Arial"/>
          <w:color w:val="000000" w:themeColor="text1"/>
        </w:rPr>
        <w:t>C</w:t>
      </w:r>
      <w:r w:rsidRPr="00856141">
        <w:rPr>
          <w:rFonts w:ascii="Arial" w:hAnsi="Arial" w:cs="Arial"/>
          <w:color w:val="000000" w:themeColor="text1"/>
        </w:rPr>
        <w:t xml:space="preserve">onstitution, with the Chairman providing very helpful advice throughout. The </w:t>
      </w:r>
      <w:r w:rsidR="00A11A75" w:rsidRPr="00856141">
        <w:rPr>
          <w:rFonts w:ascii="Arial" w:hAnsi="Arial" w:cs="Arial"/>
          <w:color w:val="000000" w:themeColor="text1"/>
        </w:rPr>
        <w:t>draft</w:t>
      </w:r>
      <w:r w:rsidRPr="00856141">
        <w:rPr>
          <w:rFonts w:ascii="Arial" w:hAnsi="Arial" w:cs="Arial"/>
          <w:color w:val="000000" w:themeColor="text1"/>
        </w:rPr>
        <w:t xml:space="preserve"> was run past Angus Easton, a colleague of the </w:t>
      </w:r>
      <w:r w:rsidR="00A11A75" w:rsidRPr="00856141">
        <w:rPr>
          <w:rFonts w:ascii="Arial" w:hAnsi="Arial" w:cs="Arial"/>
          <w:color w:val="000000" w:themeColor="text1"/>
        </w:rPr>
        <w:t>Clerk</w:t>
      </w:r>
      <w:r w:rsidRPr="00856141">
        <w:rPr>
          <w:rFonts w:ascii="Arial" w:hAnsi="Arial" w:cs="Arial"/>
          <w:color w:val="000000" w:themeColor="text1"/>
        </w:rPr>
        <w:t xml:space="preserve"> at Mackinnons </w:t>
      </w:r>
      <w:r w:rsidR="00A11A75" w:rsidRPr="00856141">
        <w:rPr>
          <w:rFonts w:ascii="Arial" w:hAnsi="Arial" w:cs="Arial"/>
          <w:color w:val="000000" w:themeColor="text1"/>
        </w:rPr>
        <w:t>Solicitors</w:t>
      </w:r>
      <w:r w:rsidRPr="00856141">
        <w:rPr>
          <w:rFonts w:ascii="Arial" w:hAnsi="Arial" w:cs="Arial"/>
          <w:color w:val="000000" w:themeColor="text1"/>
        </w:rPr>
        <w:t xml:space="preserve">, who came back with some very helpful comments which enabled the </w:t>
      </w:r>
      <w:r w:rsidR="00594E1E">
        <w:rPr>
          <w:rFonts w:ascii="Arial" w:hAnsi="Arial" w:cs="Arial"/>
          <w:color w:val="000000" w:themeColor="text1"/>
        </w:rPr>
        <w:t>C</w:t>
      </w:r>
      <w:r w:rsidRPr="00856141">
        <w:rPr>
          <w:rFonts w:ascii="Arial" w:hAnsi="Arial" w:cs="Arial"/>
          <w:color w:val="000000" w:themeColor="text1"/>
        </w:rPr>
        <w:t xml:space="preserve">onstitution to be finalized on Wednesday of this week. The extensive application to the </w:t>
      </w:r>
      <w:r w:rsidR="00594E1E">
        <w:rPr>
          <w:rFonts w:ascii="Arial" w:hAnsi="Arial" w:cs="Arial"/>
          <w:color w:val="000000" w:themeColor="text1"/>
        </w:rPr>
        <w:t>O</w:t>
      </w:r>
      <w:r w:rsidRPr="00856141">
        <w:rPr>
          <w:rFonts w:ascii="Arial" w:hAnsi="Arial" w:cs="Arial"/>
          <w:color w:val="000000" w:themeColor="text1"/>
        </w:rPr>
        <w:t xml:space="preserve">ffice of the Scottish </w:t>
      </w:r>
      <w:r w:rsidR="00A11A75" w:rsidRPr="00856141">
        <w:rPr>
          <w:rFonts w:ascii="Arial" w:hAnsi="Arial" w:cs="Arial"/>
          <w:color w:val="000000" w:themeColor="text1"/>
        </w:rPr>
        <w:t>Charity</w:t>
      </w:r>
      <w:r w:rsidRPr="00856141">
        <w:rPr>
          <w:rFonts w:ascii="Arial" w:hAnsi="Arial" w:cs="Arial"/>
          <w:color w:val="000000" w:themeColor="text1"/>
        </w:rPr>
        <w:t xml:space="preserve"> Regulator has also been completed and submitted on Wednesday afternoon of this week. The hope is that the incorporation will take place within the next 8 to 10 weeks.</w:t>
      </w:r>
    </w:p>
    <w:p w14:paraId="3BE8E666" w14:textId="77777777" w:rsidR="00572875" w:rsidRPr="00856141" w:rsidRDefault="00572875" w:rsidP="00A11A75">
      <w:pPr>
        <w:ind w:left="709"/>
        <w:jc w:val="both"/>
        <w:rPr>
          <w:rFonts w:ascii="Arial" w:hAnsi="Arial" w:cs="Arial"/>
          <w:color w:val="000000" w:themeColor="text1"/>
        </w:rPr>
      </w:pPr>
    </w:p>
    <w:p w14:paraId="70DBB756" w14:textId="1AF74676" w:rsidR="00572875" w:rsidRPr="00856141" w:rsidRDefault="00572875" w:rsidP="00A11A75">
      <w:pPr>
        <w:ind w:left="709"/>
        <w:jc w:val="both"/>
        <w:rPr>
          <w:rFonts w:ascii="Arial" w:hAnsi="Arial" w:cs="Arial"/>
          <w:color w:val="000000" w:themeColor="text1"/>
        </w:rPr>
      </w:pPr>
      <w:r w:rsidRPr="00856141">
        <w:rPr>
          <w:rFonts w:ascii="Arial" w:hAnsi="Arial" w:cs="Arial"/>
          <w:color w:val="000000" w:themeColor="text1"/>
        </w:rPr>
        <w:t xml:space="preserve">PG commenting that this is one of the most exciting developments in Speyside for a very long </w:t>
      </w:r>
      <w:r w:rsidR="00722214" w:rsidRPr="00856141">
        <w:rPr>
          <w:rFonts w:ascii="Arial" w:hAnsi="Arial" w:cs="Arial"/>
          <w:color w:val="000000" w:themeColor="text1"/>
        </w:rPr>
        <w:t>time and</w:t>
      </w:r>
      <w:r w:rsidRPr="00856141">
        <w:rPr>
          <w:rFonts w:ascii="Arial" w:hAnsi="Arial" w:cs="Arial"/>
          <w:color w:val="000000" w:themeColor="text1"/>
        </w:rPr>
        <w:t xml:space="preserve"> expressing his hope that taking the Spey Catchment Management Plan, reviewing </w:t>
      </w:r>
      <w:proofErr w:type="gramStart"/>
      <w:r w:rsidRPr="00856141">
        <w:rPr>
          <w:rFonts w:ascii="Arial" w:hAnsi="Arial" w:cs="Arial"/>
          <w:color w:val="000000" w:themeColor="text1"/>
        </w:rPr>
        <w:t>it</w:t>
      </w:r>
      <w:proofErr w:type="gramEnd"/>
      <w:r w:rsidRPr="00856141">
        <w:rPr>
          <w:rFonts w:ascii="Arial" w:hAnsi="Arial" w:cs="Arial"/>
          <w:color w:val="000000" w:themeColor="text1"/>
        </w:rPr>
        <w:t xml:space="preserve"> and adding it into this is a part of it. The Director confirming that it is and it features within the </w:t>
      </w:r>
      <w:r w:rsidR="00594E1E">
        <w:rPr>
          <w:rFonts w:ascii="Arial" w:hAnsi="Arial" w:cs="Arial"/>
          <w:color w:val="000000" w:themeColor="text1"/>
        </w:rPr>
        <w:t>S</w:t>
      </w:r>
      <w:r w:rsidRPr="00856141">
        <w:rPr>
          <w:rFonts w:ascii="Arial" w:hAnsi="Arial" w:cs="Arial"/>
          <w:color w:val="000000" w:themeColor="text1"/>
        </w:rPr>
        <w:t xml:space="preserve">teering </w:t>
      </w:r>
      <w:r w:rsidR="00594E1E">
        <w:rPr>
          <w:rFonts w:ascii="Arial" w:hAnsi="Arial" w:cs="Arial"/>
          <w:color w:val="000000" w:themeColor="text1"/>
        </w:rPr>
        <w:t>G</w:t>
      </w:r>
      <w:r w:rsidRPr="00856141">
        <w:rPr>
          <w:rFonts w:ascii="Arial" w:hAnsi="Arial" w:cs="Arial"/>
          <w:color w:val="000000" w:themeColor="text1"/>
        </w:rPr>
        <w:t xml:space="preserve">roup meeting scheduled for Tuesday of next week. </w:t>
      </w:r>
    </w:p>
    <w:p w14:paraId="381547BE" w14:textId="77777777" w:rsidR="00572875" w:rsidRPr="00856141" w:rsidRDefault="00572875" w:rsidP="00A11A75">
      <w:pPr>
        <w:ind w:left="709"/>
        <w:jc w:val="both"/>
        <w:rPr>
          <w:rFonts w:ascii="Arial" w:hAnsi="Arial" w:cs="Arial"/>
          <w:color w:val="000000" w:themeColor="text1"/>
        </w:rPr>
      </w:pPr>
    </w:p>
    <w:p w14:paraId="236E1446" w14:textId="5B5A270A" w:rsidR="00572875" w:rsidRPr="00856141" w:rsidRDefault="00572875" w:rsidP="00A11A75">
      <w:pPr>
        <w:ind w:left="709"/>
        <w:jc w:val="both"/>
        <w:rPr>
          <w:rFonts w:ascii="Arial" w:hAnsi="Arial" w:cs="Arial"/>
          <w:color w:val="000000" w:themeColor="text1"/>
        </w:rPr>
      </w:pPr>
      <w:r w:rsidRPr="00856141">
        <w:rPr>
          <w:rFonts w:ascii="Arial" w:hAnsi="Arial" w:cs="Arial"/>
          <w:color w:val="000000" w:themeColor="text1"/>
        </w:rPr>
        <w:t xml:space="preserve">The </w:t>
      </w:r>
      <w:r w:rsidR="00A11A75" w:rsidRPr="00856141">
        <w:rPr>
          <w:rFonts w:ascii="Arial" w:hAnsi="Arial" w:cs="Arial"/>
          <w:color w:val="000000" w:themeColor="text1"/>
        </w:rPr>
        <w:t>aim</w:t>
      </w:r>
      <w:r w:rsidRPr="00856141">
        <w:rPr>
          <w:rFonts w:ascii="Arial" w:hAnsi="Arial" w:cs="Arial"/>
          <w:color w:val="000000" w:themeColor="text1"/>
        </w:rPr>
        <w:t xml:space="preserve"> is to do a launch of the new SCIO in late March of next year, certainly in the spring of next year, and that it needs to be tied</w:t>
      </w:r>
      <w:r w:rsidR="00A14C81">
        <w:rPr>
          <w:rFonts w:ascii="Arial" w:hAnsi="Arial" w:cs="Arial"/>
          <w:color w:val="000000" w:themeColor="text1"/>
        </w:rPr>
        <w:t>-</w:t>
      </w:r>
      <w:r w:rsidRPr="00856141">
        <w:rPr>
          <w:rFonts w:ascii="Arial" w:hAnsi="Arial" w:cs="Arial"/>
          <w:color w:val="000000" w:themeColor="text1"/>
        </w:rPr>
        <w:t xml:space="preserve">in with a revised </w:t>
      </w:r>
      <w:r w:rsidR="00A14C81">
        <w:rPr>
          <w:rFonts w:ascii="Arial" w:hAnsi="Arial" w:cs="Arial"/>
          <w:color w:val="000000" w:themeColor="text1"/>
        </w:rPr>
        <w:t>C</w:t>
      </w:r>
      <w:r w:rsidRPr="00856141">
        <w:rPr>
          <w:rFonts w:ascii="Arial" w:hAnsi="Arial" w:cs="Arial"/>
          <w:color w:val="000000" w:themeColor="text1"/>
        </w:rPr>
        <w:t xml:space="preserve">atchment </w:t>
      </w:r>
      <w:r w:rsidR="00A14C81">
        <w:rPr>
          <w:rFonts w:ascii="Arial" w:hAnsi="Arial" w:cs="Arial"/>
          <w:color w:val="000000" w:themeColor="text1"/>
        </w:rPr>
        <w:t>M</w:t>
      </w:r>
      <w:r w:rsidRPr="00856141">
        <w:rPr>
          <w:rFonts w:ascii="Arial" w:hAnsi="Arial" w:cs="Arial"/>
          <w:color w:val="000000" w:themeColor="text1"/>
        </w:rPr>
        <w:t xml:space="preserve">anagement </w:t>
      </w:r>
      <w:r w:rsidR="00A14C81">
        <w:rPr>
          <w:rFonts w:ascii="Arial" w:hAnsi="Arial" w:cs="Arial"/>
          <w:color w:val="000000" w:themeColor="text1"/>
        </w:rPr>
        <w:t>P</w:t>
      </w:r>
      <w:r w:rsidRPr="00856141">
        <w:rPr>
          <w:rFonts w:ascii="Arial" w:hAnsi="Arial" w:cs="Arial"/>
          <w:color w:val="000000" w:themeColor="text1"/>
        </w:rPr>
        <w:t xml:space="preserve">lan. The plan is to </w:t>
      </w:r>
      <w:r w:rsidR="00856141" w:rsidRPr="00856141">
        <w:rPr>
          <w:rFonts w:ascii="Arial" w:hAnsi="Arial" w:cs="Arial"/>
          <w:color w:val="000000" w:themeColor="text1"/>
        </w:rPr>
        <w:t>have the</w:t>
      </w:r>
      <w:r w:rsidRPr="00856141">
        <w:rPr>
          <w:rFonts w:ascii="Arial" w:hAnsi="Arial" w:cs="Arial"/>
          <w:color w:val="000000" w:themeColor="text1"/>
        </w:rPr>
        <w:t xml:space="preserve"> revised draft completed by the end of January, so that we can go out to a public consultation throughout February, because there will be a need to include not just the </w:t>
      </w:r>
      <w:r w:rsidR="00A14C81">
        <w:rPr>
          <w:rFonts w:ascii="Arial" w:hAnsi="Arial" w:cs="Arial"/>
          <w:color w:val="000000" w:themeColor="text1"/>
        </w:rPr>
        <w:t>B</w:t>
      </w:r>
      <w:r w:rsidRPr="00856141">
        <w:rPr>
          <w:rFonts w:ascii="Arial" w:hAnsi="Arial" w:cs="Arial"/>
          <w:color w:val="000000" w:themeColor="text1"/>
        </w:rPr>
        <w:t xml:space="preserve">oard, but </w:t>
      </w:r>
      <w:r w:rsidR="00856141" w:rsidRPr="00856141">
        <w:rPr>
          <w:rFonts w:ascii="Arial" w:hAnsi="Arial" w:cs="Arial"/>
          <w:color w:val="000000" w:themeColor="text1"/>
        </w:rPr>
        <w:t>also community</w:t>
      </w:r>
      <w:r w:rsidRPr="00856141">
        <w:rPr>
          <w:rFonts w:ascii="Arial" w:hAnsi="Arial" w:cs="Arial"/>
          <w:color w:val="000000" w:themeColor="text1"/>
        </w:rPr>
        <w:t xml:space="preserve"> councils, local authorities, and the other partners in the SCI. At AGL</w:t>
      </w:r>
      <w:r w:rsidR="00A14C81">
        <w:rPr>
          <w:rFonts w:ascii="Arial" w:hAnsi="Arial" w:cs="Arial"/>
          <w:color w:val="000000" w:themeColor="text1"/>
        </w:rPr>
        <w:t>’s</w:t>
      </w:r>
      <w:r w:rsidRPr="00856141">
        <w:rPr>
          <w:rFonts w:ascii="Arial" w:hAnsi="Arial" w:cs="Arial"/>
          <w:color w:val="000000" w:themeColor="text1"/>
        </w:rPr>
        <w:t xml:space="preserve"> request</w:t>
      </w:r>
      <w:r w:rsidR="00A14C81">
        <w:rPr>
          <w:rFonts w:ascii="Arial" w:hAnsi="Arial" w:cs="Arial"/>
          <w:color w:val="000000" w:themeColor="text1"/>
        </w:rPr>
        <w:t>,</w:t>
      </w:r>
      <w:r w:rsidRPr="00856141">
        <w:rPr>
          <w:rFonts w:ascii="Arial" w:hAnsi="Arial" w:cs="Arial"/>
          <w:color w:val="000000" w:themeColor="text1"/>
        </w:rPr>
        <w:t xml:space="preserve"> it is to</w:t>
      </w:r>
      <w:r w:rsidR="00A14C81">
        <w:rPr>
          <w:rFonts w:ascii="Arial" w:hAnsi="Arial" w:cs="Arial"/>
          <w:color w:val="000000" w:themeColor="text1"/>
        </w:rPr>
        <w:t xml:space="preserve"> be</w:t>
      </w:r>
      <w:r w:rsidRPr="00856141">
        <w:rPr>
          <w:rFonts w:ascii="Arial" w:hAnsi="Arial" w:cs="Arial"/>
          <w:color w:val="000000" w:themeColor="text1"/>
        </w:rPr>
        <w:t xml:space="preserve"> noted that we will </w:t>
      </w:r>
      <w:r w:rsidR="00856141" w:rsidRPr="00856141">
        <w:rPr>
          <w:rFonts w:ascii="Arial" w:hAnsi="Arial" w:cs="Arial"/>
          <w:color w:val="000000" w:themeColor="text1"/>
        </w:rPr>
        <w:t>schedule</w:t>
      </w:r>
      <w:r w:rsidRPr="00856141">
        <w:rPr>
          <w:rFonts w:ascii="Arial" w:hAnsi="Arial" w:cs="Arial"/>
          <w:color w:val="000000" w:themeColor="text1"/>
        </w:rPr>
        <w:t xml:space="preserve"> </w:t>
      </w:r>
      <w:r w:rsidR="00856141" w:rsidRPr="00856141">
        <w:rPr>
          <w:rFonts w:ascii="Arial" w:hAnsi="Arial" w:cs="Arial"/>
          <w:color w:val="000000" w:themeColor="text1"/>
        </w:rPr>
        <w:t>discussions</w:t>
      </w:r>
      <w:r w:rsidRPr="00856141">
        <w:rPr>
          <w:rFonts w:ascii="Arial" w:hAnsi="Arial" w:cs="Arial"/>
          <w:color w:val="000000" w:themeColor="text1"/>
        </w:rPr>
        <w:t xml:space="preserve"> on that at the February board meeting.</w:t>
      </w:r>
    </w:p>
    <w:p w14:paraId="510C8983" w14:textId="2C9896D5" w:rsidR="00572875" w:rsidRDefault="00572875" w:rsidP="00A11A75">
      <w:pPr>
        <w:ind w:left="709"/>
        <w:jc w:val="both"/>
        <w:rPr>
          <w:rFonts w:ascii="Arial" w:hAnsi="Arial" w:cs="Arial"/>
          <w:color w:val="000000" w:themeColor="text1"/>
        </w:rPr>
      </w:pPr>
    </w:p>
    <w:p w14:paraId="74DF27F1" w14:textId="44CA4C66" w:rsidR="00A14C81" w:rsidRPr="00A14C81" w:rsidRDefault="00A14C81" w:rsidP="00A11A75">
      <w:pPr>
        <w:ind w:left="709"/>
        <w:jc w:val="both"/>
        <w:rPr>
          <w:rFonts w:ascii="Arial" w:hAnsi="Arial" w:cs="Arial"/>
          <w:b/>
          <w:bCs/>
          <w:color w:val="000000" w:themeColor="text1"/>
        </w:rPr>
      </w:pPr>
      <w:r w:rsidRPr="00A14C81">
        <w:rPr>
          <w:rFonts w:ascii="Arial" w:hAnsi="Arial" w:cs="Arial"/>
          <w:b/>
          <w:bCs/>
          <w:color w:val="000000" w:themeColor="text1"/>
        </w:rPr>
        <w:t>ACTION: Revised Spey Catchment Management Plan to be discussed at the next Board Meeting in February 2023.</w:t>
      </w:r>
    </w:p>
    <w:p w14:paraId="1FE1C604" w14:textId="77777777" w:rsidR="00A14C81" w:rsidRPr="00856141" w:rsidRDefault="00A14C81" w:rsidP="00A11A75">
      <w:pPr>
        <w:ind w:left="709"/>
        <w:jc w:val="both"/>
        <w:rPr>
          <w:rFonts w:ascii="Arial" w:hAnsi="Arial" w:cs="Arial"/>
          <w:color w:val="000000" w:themeColor="text1"/>
        </w:rPr>
      </w:pPr>
    </w:p>
    <w:p w14:paraId="69043663" w14:textId="58F5E8F9" w:rsidR="00572875" w:rsidRPr="00856141" w:rsidRDefault="00572875" w:rsidP="00A11A75">
      <w:pPr>
        <w:ind w:left="709"/>
        <w:jc w:val="both"/>
        <w:rPr>
          <w:rFonts w:ascii="Arial" w:hAnsi="Arial" w:cs="Arial"/>
          <w:color w:val="000000" w:themeColor="text1"/>
        </w:rPr>
      </w:pPr>
      <w:r w:rsidRPr="00856141">
        <w:rPr>
          <w:rFonts w:ascii="Arial" w:hAnsi="Arial" w:cs="Arial"/>
          <w:color w:val="000000" w:themeColor="text1"/>
        </w:rPr>
        <w:t xml:space="preserve">PG </w:t>
      </w:r>
      <w:r w:rsidR="00856141" w:rsidRPr="00856141">
        <w:rPr>
          <w:rFonts w:ascii="Arial" w:hAnsi="Arial" w:cs="Arial"/>
          <w:color w:val="000000" w:themeColor="text1"/>
        </w:rPr>
        <w:t>commented</w:t>
      </w:r>
      <w:r w:rsidRPr="00856141">
        <w:rPr>
          <w:rFonts w:ascii="Arial" w:hAnsi="Arial" w:cs="Arial"/>
          <w:color w:val="000000" w:themeColor="text1"/>
        </w:rPr>
        <w:t xml:space="preserve"> that </w:t>
      </w:r>
      <w:proofErr w:type="gramStart"/>
      <w:r w:rsidRPr="00856141">
        <w:rPr>
          <w:rFonts w:ascii="Arial" w:hAnsi="Arial" w:cs="Arial"/>
          <w:color w:val="000000" w:themeColor="text1"/>
        </w:rPr>
        <w:t>as a result of</w:t>
      </w:r>
      <w:proofErr w:type="gramEnd"/>
      <w:r w:rsidRPr="00856141">
        <w:rPr>
          <w:rFonts w:ascii="Arial" w:hAnsi="Arial" w:cs="Arial"/>
          <w:color w:val="000000" w:themeColor="text1"/>
        </w:rPr>
        <w:t xml:space="preserve"> this</w:t>
      </w:r>
      <w:r w:rsidR="00A234AE">
        <w:rPr>
          <w:rFonts w:ascii="Arial" w:hAnsi="Arial" w:cs="Arial"/>
          <w:color w:val="000000" w:themeColor="text1"/>
        </w:rPr>
        <w:t>,</w:t>
      </w:r>
      <w:r w:rsidRPr="00856141">
        <w:rPr>
          <w:rFonts w:ascii="Arial" w:hAnsi="Arial" w:cs="Arial"/>
          <w:color w:val="000000" w:themeColor="text1"/>
        </w:rPr>
        <w:t xml:space="preserve"> the </w:t>
      </w:r>
      <w:r w:rsidR="00A234AE">
        <w:rPr>
          <w:rFonts w:ascii="Arial" w:hAnsi="Arial" w:cs="Arial"/>
          <w:color w:val="000000" w:themeColor="text1"/>
        </w:rPr>
        <w:t>B</w:t>
      </w:r>
      <w:r w:rsidRPr="00856141">
        <w:rPr>
          <w:rFonts w:ascii="Arial" w:hAnsi="Arial" w:cs="Arial"/>
          <w:color w:val="000000" w:themeColor="text1"/>
        </w:rPr>
        <w:t>oard will need to consider what our role is going forward</w:t>
      </w:r>
      <w:r w:rsidR="00A234AE">
        <w:rPr>
          <w:rFonts w:ascii="Arial" w:hAnsi="Arial" w:cs="Arial"/>
          <w:color w:val="000000" w:themeColor="text1"/>
        </w:rPr>
        <w:t>.</w:t>
      </w:r>
      <w:r w:rsidRPr="00856141">
        <w:rPr>
          <w:rFonts w:ascii="Arial" w:hAnsi="Arial" w:cs="Arial"/>
          <w:color w:val="000000" w:themeColor="text1"/>
        </w:rPr>
        <w:t xml:space="preserve"> Whether we </w:t>
      </w:r>
      <w:proofErr w:type="gramStart"/>
      <w:r w:rsidRPr="00856141">
        <w:rPr>
          <w:rFonts w:ascii="Arial" w:hAnsi="Arial" w:cs="Arial"/>
          <w:color w:val="000000" w:themeColor="text1"/>
        </w:rPr>
        <w:t>actually need</w:t>
      </w:r>
      <w:proofErr w:type="gramEnd"/>
      <w:r w:rsidRPr="00856141">
        <w:rPr>
          <w:rFonts w:ascii="Arial" w:hAnsi="Arial" w:cs="Arial"/>
          <w:color w:val="000000" w:themeColor="text1"/>
        </w:rPr>
        <w:t xml:space="preserve"> to do the work that we're currently doing? Or whether we should be entrenching ourselves back into our statutory role in its minority and just feeding in as a stakeholder to the SCI? There is a need for recognition that the </w:t>
      </w:r>
      <w:r w:rsidR="00A234AE">
        <w:rPr>
          <w:rFonts w:ascii="Arial" w:hAnsi="Arial" w:cs="Arial"/>
          <w:color w:val="000000" w:themeColor="text1"/>
        </w:rPr>
        <w:t>B</w:t>
      </w:r>
      <w:r w:rsidRPr="00856141">
        <w:rPr>
          <w:rFonts w:ascii="Arial" w:hAnsi="Arial" w:cs="Arial"/>
          <w:color w:val="000000" w:themeColor="text1"/>
        </w:rPr>
        <w:t xml:space="preserve">oard are no longer going to have the same role as we do at </w:t>
      </w:r>
      <w:r w:rsidR="00856141" w:rsidRPr="00856141">
        <w:rPr>
          <w:rFonts w:ascii="Arial" w:hAnsi="Arial" w:cs="Arial"/>
          <w:color w:val="000000" w:themeColor="text1"/>
        </w:rPr>
        <w:t>present.</w:t>
      </w:r>
      <w:r w:rsidRPr="00856141">
        <w:rPr>
          <w:rFonts w:ascii="Arial" w:hAnsi="Arial" w:cs="Arial"/>
          <w:color w:val="000000" w:themeColor="text1"/>
        </w:rPr>
        <w:t xml:space="preserve"> All in agreement that it is a </w:t>
      </w:r>
      <w:r w:rsidR="00856141" w:rsidRPr="00856141">
        <w:rPr>
          <w:rFonts w:ascii="Arial" w:hAnsi="Arial" w:cs="Arial"/>
          <w:color w:val="000000" w:themeColor="text1"/>
        </w:rPr>
        <w:t>positive</w:t>
      </w:r>
      <w:r w:rsidRPr="00856141">
        <w:rPr>
          <w:rFonts w:ascii="Arial" w:hAnsi="Arial" w:cs="Arial"/>
          <w:color w:val="000000" w:themeColor="text1"/>
        </w:rPr>
        <w:t xml:space="preserve"> </w:t>
      </w:r>
      <w:r w:rsidR="00856141" w:rsidRPr="00856141">
        <w:rPr>
          <w:rFonts w:ascii="Arial" w:hAnsi="Arial" w:cs="Arial"/>
          <w:color w:val="000000" w:themeColor="text1"/>
        </w:rPr>
        <w:t>move</w:t>
      </w:r>
      <w:r w:rsidRPr="00856141">
        <w:rPr>
          <w:rFonts w:ascii="Arial" w:hAnsi="Arial" w:cs="Arial"/>
          <w:color w:val="000000" w:themeColor="text1"/>
        </w:rPr>
        <w:t xml:space="preserve"> and as noted a large amount of what we spend money on may move to the SCI. The </w:t>
      </w:r>
      <w:r w:rsidR="00856141" w:rsidRPr="00856141">
        <w:rPr>
          <w:rFonts w:ascii="Arial" w:hAnsi="Arial" w:cs="Arial"/>
          <w:color w:val="000000" w:themeColor="text1"/>
        </w:rPr>
        <w:t>Chairman</w:t>
      </w:r>
      <w:r w:rsidRPr="00856141">
        <w:rPr>
          <w:rFonts w:ascii="Arial" w:hAnsi="Arial" w:cs="Arial"/>
          <w:color w:val="000000" w:themeColor="text1"/>
        </w:rPr>
        <w:t xml:space="preserve"> stressing his view that the primary issue for the Spey Board is to ensure that the SCI</w:t>
      </w:r>
      <w:r w:rsidR="00472EE4">
        <w:rPr>
          <w:rFonts w:ascii="Arial" w:hAnsi="Arial" w:cs="Arial"/>
          <w:color w:val="000000" w:themeColor="text1"/>
        </w:rPr>
        <w:t>,</w:t>
      </w:r>
      <w:r w:rsidRPr="00856141">
        <w:rPr>
          <w:rFonts w:ascii="Arial" w:hAnsi="Arial" w:cs="Arial"/>
          <w:color w:val="000000" w:themeColor="text1"/>
        </w:rPr>
        <w:t xml:space="preserve"> or whatever it becomes</w:t>
      </w:r>
      <w:r w:rsidR="00472EE4">
        <w:rPr>
          <w:rFonts w:ascii="Arial" w:hAnsi="Arial" w:cs="Arial"/>
          <w:color w:val="000000" w:themeColor="text1"/>
        </w:rPr>
        <w:t>,</w:t>
      </w:r>
      <w:r w:rsidRPr="00856141">
        <w:rPr>
          <w:rFonts w:ascii="Arial" w:hAnsi="Arial" w:cs="Arial"/>
          <w:color w:val="000000" w:themeColor="text1"/>
        </w:rPr>
        <w:t xml:space="preserve"> does not forget about salmon. PG confirming that within such </w:t>
      </w:r>
      <w:r w:rsidR="00472EE4">
        <w:rPr>
          <w:rFonts w:ascii="Arial" w:hAnsi="Arial" w:cs="Arial"/>
          <w:color w:val="000000" w:themeColor="text1"/>
        </w:rPr>
        <w:t xml:space="preserve">an </w:t>
      </w:r>
      <w:r w:rsidRPr="00856141">
        <w:rPr>
          <w:rFonts w:ascii="Arial" w:hAnsi="Arial" w:cs="Arial"/>
          <w:color w:val="000000" w:themeColor="text1"/>
        </w:rPr>
        <w:t>organization</w:t>
      </w:r>
      <w:r w:rsidR="00472EE4">
        <w:rPr>
          <w:rFonts w:ascii="Arial" w:hAnsi="Arial" w:cs="Arial"/>
          <w:color w:val="000000" w:themeColor="text1"/>
        </w:rPr>
        <w:t>,</w:t>
      </w:r>
      <w:r w:rsidRPr="00856141">
        <w:rPr>
          <w:rFonts w:ascii="Arial" w:hAnsi="Arial" w:cs="Arial"/>
          <w:color w:val="000000" w:themeColor="text1"/>
        </w:rPr>
        <w:t xml:space="preserve"> what is needed is the continual promotion of the importance of salmon</w:t>
      </w:r>
      <w:r w:rsidR="00472EE4">
        <w:rPr>
          <w:rFonts w:ascii="Arial" w:hAnsi="Arial" w:cs="Arial"/>
          <w:color w:val="000000" w:themeColor="text1"/>
        </w:rPr>
        <w:t>,</w:t>
      </w:r>
      <w:r w:rsidRPr="00856141">
        <w:rPr>
          <w:rFonts w:ascii="Arial" w:hAnsi="Arial" w:cs="Arial"/>
          <w:color w:val="000000" w:themeColor="text1"/>
        </w:rPr>
        <w:t xml:space="preserve"> both as an economic driver</w:t>
      </w:r>
      <w:r w:rsidR="00472EE4">
        <w:rPr>
          <w:rFonts w:ascii="Arial" w:hAnsi="Arial" w:cs="Arial"/>
          <w:color w:val="000000" w:themeColor="text1"/>
        </w:rPr>
        <w:t>,</w:t>
      </w:r>
      <w:r w:rsidRPr="00856141">
        <w:rPr>
          <w:rFonts w:ascii="Arial" w:hAnsi="Arial" w:cs="Arial"/>
          <w:color w:val="000000" w:themeColor="text1"/>
        </w:rPr>
        <w:t xml:space="preserve"> but also as an indicator species.</w:t>
      </w:r>
    </w:p>
    <w:p w14:paraId="61A75EF6" w14:textId="77777777" w:rsidR="00572875" w:rsidRPr="00856141" w:rsidRDefault="00572875" w:rsidP="00A11A75">
      <w:pPr>
        <w:ind w:left="709"/>
        <w:jc w:val="both"/>
        <w:rPr>
          <w:rFonts w:ascii="Arial" w:hAnsi="Arial" w:cs="Arial"/>
          <w:b/>
          <w:bCs/>
          <w:color w:val="000000" w:themeColor="text1"/>
        </w:rPr>
      </w:pPr>
    </w:p>
    <w:p w14:paraId="6EBE8A35" w14:textId="77777777" w:rsidR="00572875" w:rsidRPr="00856141" w:rsidRDefault="00572875" w:rsidP="00A11A75">
      <w:pPr>
        <w:autoSpaceDE w:val="0"/>
        <w:autoSpaceDN w:val="0"/>
        <w:ind w:left="709"/>
        <w:jc w:val="both"/>
        <w:rPr>
          <w:rFonts w:ascii="Arial" w:hAnsi="Arial" w:cs="Arial"/>
          <w:color w:val="000000" w:themeColor="text1"/>
        </w:rPr>
      </w:pPr>
    </w:p>
    <w:p w14:paraId="1107C009" w14:textId="5FEC3D2F" w:rsidR="00572875" w:rsidRDefault="00572875" w:rsidP="00A11A75">
      <w:pPr>
        <w:ind w:left="1429" w:firstLine="11"/>
        <w:jc w:val="both"/>
        <w:rPr>
          <w:rFonts w:ascii="Arial" w:hAnsi="Arial" w:cs="Arial"/>
          <w:b/>
          <w:bCs/>
          <w:color w:val="000000" w:themeColor="text1"/>
        </w:rPr>
      </w:pPr>
      <w:bookmarkStart w:id="4" w:name="_Hlk120108693"/>
      <w:r w:rsidRPr="00856141">
        <w:rPr>
          <w:rFonts w:ascii="Arial" w:hAnsi="Arial" w:cs="Arial"/>
          <w:b/>
          <w:bCs/>
          <w:color w:val="000000" w:themeColor="text1"/>
        </w:rPr>
        <w:t>Landscape Enterprise Networks (LENs)</w:t>
      </w:r>
    </w:p>
    <w:p w14:paraId="04F42A51" w14:textId="77777777" w:rsidR="00856141" w:rsidRPr="00856141" w:rsidRDefault="00856141" w:rsidP="00A11A75">
      <w:pPr>
        <w:ind w:left="1429" w:firstLine="11"/>
        <w:jc w:val="both"/>
        <w:rPr>
          <w:rFonts w:ascii="Arial" w:hAnsi="Arial" w:cs="Arial"/>
          <w:b/>
          <w:bCs/>
          <w:color w:val="000000" w:themeColor="text1"/>
        </w:rPr>
      </w:pPr>
    </w:p>
    <w:bookmarkEnd w:id="4"/>
    <w:p w14:paraId="715EDB34" w14:textId="183E2F01" w:rsidR="00572875" w:rsidRPr="00856141" w:rsidRDefault="00572875" w:rsidP="00A11A75">
      <w:pPr>
        <w:ind w:left="709"/>
        <w:jc w:val="both"/>
        <w:rPr>
          <w:rFonts w:ascii="Arial" w:hAnsi="Arial" w:cs="Arial"/>
          <w:color w:val="000000" w:themeColor="text1"/>
        </w:rPr>
      </w:pPr>
      <w:r w:rsidRPr="00856141">
        <w:rPr>
          <w:rFonts w:ascii="Arial" w:hAnsi="Arial" w:cs="Arial"/>
          <w:color w:val="000000" w:themeColor="text1"/>
        </w:rPr>
        <w:t xml:space="preserve">The </w:t>
      </w:r>
      <w:r w:rsidR="00180206">
        <w:rPr>
          <w:rFonts w:ascii="Arial" w:hAnsi="Arial" w:cs="Arial"/>
          <w:color w:val="000000" w:themeColor="text1"/>
        </w:rPr>
        <w:t>D</w:t>
      </w:r>
      <w:r w:rsidRPr="00856141">
        <w:rPr>
          <w:rFonts w:ascii="Arial" w:hAnsi="Arial" w:cs="Arial"/>
          <w:color w:val="000000" w:themeColor="text1"/>
        </w:rPr>
        <w:t>irector advising that this is something that the SCI has started to engage with. It is an indicative project started by Nestle and consultants 3Keel. It is new to Scotland</w:t>
      </w:r>
      <w:r w:rsidR="00180206">
        <w:rPr>
          <w:rFonts w:ascii="Arial" w:hAnsi="Arial" w:cs="Arial"/>
          <w:color w:val="000000" w:themeColor="text1"/>
        </w:rPr>
        <w:t>,</w:t>
      </w:r>
      <w:r w:rsidRPr="00856141">
        <w:rPr>
          <w:rFonts w:ascii="Arial" w:hAnsi="Arial" w:cs="Arial"/>
          <w:color w:val="000000" w:themeColor="text1"/>
        </w:rPr>
        <w:t xml:space="preserve"> but it has worked successfully in England, particularly in Cumbria and </w:t>
      </w:r>
      <w:r w:rsidR="00180206">
        <w:rPr>
          <w:rFonts w:ascii="Arial" w:hAnsi="Arial" w:cs="Arial"/>
          <w:color w:val="000000" w:themeColor="text1"/>
        </w:rPr>
        <w:t xml:space="preserve">with </w:t>
      </w:r>
      <w:r w:rsidRPr="00856141">
        <w:rPr>
          <w:rFonts w:ascii="Arial" w:hAnsi="Arial" w:cs="Arial"/>
          <w:color w:val="000000" w:themeColor="text1"/>
        </w:rPr>
        <w:t xml:space="preserve">the </w:t>
      </w:r>
      <w:r w:rsidR="00856141" w:rsidRPr="00856141">
        <w:rPr>
          <w:rFonts w:ascii="Arial" w:hAnsi="Arial" w:cs="Arial"/>
          <w:color w:val="000000" w:themeColor="text1"/>
        </w:rPr>
        <w:t>Eden River</w:t>
      </w:r>
      <w:r w:rsidR="00180206">
        <w:rPr>
          <w:rFonts w:ascii="Arial" w:hAnsi="Arial" w:cs="Arial"/>
          <w:color w:val="000000" w:themeColor="text1"/>
        </w:rPr>
        <w:t>s Trust</w:t>
      </w:r>
      <w:r w:rsidRPr="00856141">
        <w:rPr>
          <w:rFonts w:ascii="Arial" w:hAnsi="Arial" w:cs="Arial"/>
          <w:color w:val="000000" w:themeColor="text1"/>
        </w:rPr>
        <w:t xml:space="preserve">, and overseas as well in places like Poland </w:t>
      </w:r>
      <w:r w:rsidR="00856141" w:rsidRPr="00856141">
        <w:rPr>
          <w:rFonts w:ascii="Arial" w:hAnsi="Arial" w:cs="Arial"/>
          <w:color w:val="000000" w:themeColor="text1"/>
        </w:rPr>
        <w:t>and Hungary</w:t>
      </w:r>
      <w:r w:rsidRPr="00856141">
        <w:rPr>
          <w:rFonts w:ascii="Arial" w:hAnsi="Arial" w:cs="Arial"/>
          <w:color w:val="000000" w:themeColor="text1"/>
        </w:rPr>
        <w:t>. What it does is it brings together large organi</w:t>
      </w:r>
      <w:r w:rsidR="00180206">
        <w:rPr>
          <w:rFonts w:ascii="Arial" w:hAnsi="Arial" w:cs="Arial"/>
          <w:color w:val="000000" w:themeColor="text1"/>
        </w:rPr>
        <w:t>s</w:t>
      </w:r>
      <w:r w:rsidRPr="00856141">
        <w:rPr>
          <w:rFonts w:ascii="Arial" w:hAnsi="Arial" w:cs="Arial"/>
          <w:color w:val="000000" w:themeColor="text1"/>
        </w:rPr>
        <w:t>ations in the main</w:t>
      </w:r>
      <w:r w:rsidR="00180206">
        <w:rPr>
          <w:rFonts w:ascii="Arial" w:hAnsi="Arial" w:cs="Arial"/>
          <w:color w:val="000000" w:themeColor="text1"/>
        </w:rPr>
        <w:t>,</w:t>
      </w:r>
      <w:r w:rsidRPr="00856141">
        <w:rPr>
          <w:rFonts w:ascii="Arial" w:hAnsi="Arial" w:cs="Arial"/>
          <w:color w:val="000000" w:themeColor="text1"/>
        </w:rPr>
        <w:t xml:space="preserve"> with a shared interest in funding </w:t>
      </w:r>
      <w:r w:rsidR="00856141" w:rsidRPr="00856141">
        <w:rPr>
          <w:rFonts w:ascii="Arial" w:hAnsi="Arial" w:cs="Arial"/>
          <w:color w:val="000000" w:themeColor="text1"/>
        </w:rPr>
        <w:t>nature-based</w:t>
      </w:r>
      <w:r w:rsidRPr="00856141">
        <w:rPr>
          <w:rFonts w:ascii="Arial" w:hAnsi="Arial" w:cs="Arial"/>
          <w:color w:val="000000" w:themeColor="text1"/>
        </w:rPr>
        <w:t xml:space="preserve"> solutions to offset carbon credits to address the climate and biodiversity crises within a specific area. It is a credit to the SCI that it has established such a proven track record in project implementation that they have highlighted Speyside, as well as Loch Lev</w:t>
      </w:r>
      <w:r w:rsidR="00180206">
        <w:rPr>
          <w:rFonts w:ascii="Arial" w:hAnsi="Arial" w:cs="Arial"/>
          <w:color w:val="000000" w:themeColor="text1"/>
        </w:rPr>
        <w:t>e</w:t>
      </w:r>
      <w:r w:rsidRPr="00856141">
        <w:rPr>
          <w:rFonts w:ascii="Arial" w:hAnsi="Arial" w:cs="Arial"/>
          <w:color w:val="000000" w:themeColor="text1"/>
        </w:rPr>
        <w:t xml:space="preserve">n in Perthshire and Kinross, as the two areas in which to conduct a trial. The top of the list is </w:t>
      </w:r>
      <w:proofErr w:type="gramStart"/>
      <w:r w:rsidRPr="00856141">
        <w:rPr>
          <w:rFonts w:ascii="Arial" w:hAnsi="Arial" w:cs="Arial"/>
          <w:color w:val="000000" w:themeColor="text1"/>
        </w:rPr>
        <w:t>Speyside</w:t>
      </w:r>
      <w:r w:rsidR="00336B44">
        <w:rPr>
          <w:rFonts w:ascii="Arial" w:hAnsi="Arial" w:cs="Arial"/>
          <w:color w:val="000000" w:themeColor="text1"/>
        </w:rPr>
        <w:t>,</w:t>
      </w:r>
      <w:r w:rsidRPr="00856141">
        <w:rPr>
          <w:rFonts w:ascii="Arial" w:hAnsi="Arial" w:cs="Arial"/>
          <w:color w:val="000000" w:themeColor="text1"/>
        </w:rPr>
        <w:t xml:space="preserve"> because</w:t>
      </w:r>
      <w:proofErr w:type="gramEnd"/>
      <w:r w:rsidRPr="00856141">
        <w:rPr>
          <w:rFonts w:ascii="Arial" w:hAnsi="Arial" w:cs="Arial"/>
          <w:color w:val="000000" w:themeColor="text1"/>
        </w:rPr>
        <w:t xml:space="preserve"> we have got a proven </w:t>
      </w:r>
      <w:r w:rsidR="00336B44">
        <w:rPr>
          <w:rFonts w:ascii="Arial" w:hAnsi="Arial" w:cs="Arial"/>
          <w:color w:val="000000" w:themeColor="text1"/>
        </w:rPr>
        <w:t>record</w:t>
      </w:r>
      <w:r w:rsidRPr="00856141">
        <w:rPr>
          <w:rFonts w:ascii="Arial" w:hAnsi="Arial" w:cs="Arial"/>
          <w:color w:val="000000" w:themeColor="text1"/>
        </w:rPr>
        <w:t xml:space="preserve"> here for project implementation.  LENs aims to broker those negotiations and eventually the transactions between those public and private investors and organisations such as SCI, particularly to oversee and broker the legal and governance requirements. Ther</w:t>
      </w:r>
      <w:r w:rsidR="00FD024F">
        <w:rPr>
          <w:rFonts w:ascii="Arial" w:hAnsi="Arial" w:cs="Arial"/>
          <w:color w:val="000000" w:themeColor="text1"/>
        </w:rPr>
        <w:t>e</w:t>
      </w:r>
      <w:r w:rsidRPr="00856141">
        <w:rPr>
          <w:rFonts w:ascii="Arial" w:hAnsi="Arial" w:cs="Arial"/>
          <w:color w:val="000000" w:themeColor="text1"/>
        </w:rPr>
        <w:t xml:space="preserve"> ha</w:t>
      </w:r>
      <w:r w:rsidR="00FD024F">
        <w:rPr>
          <w:rFonts w:ascii="Arial" w:hAnsi="Arial" w:cs="Arial"/>
          <w:color w:val="000000" w:themeColor="text1"/>
        </w:rPr>
        <w:t>ve</w:t>
      </w:r>
      <w:r w:rsidRPr="00856141">
        <w:rPr>
          <w:rFonts w:ascii="Arial" w:hAnsi="Arial" w:cs="Arial"/>
          <w:color w:val="000000" w:themeColor="text1"/>
        </w:rPr>
        <w:t xml:space="preserve"> been two meetings so far. NatureScot have been taking a slightly coordinatin</w:t>
      </w:r>
      <w:r w:rsidR="00FD024F">
        <w:rPr>
          <w:rFonts w:ascii="Arial" w:hAnsi="Arial" w:cs="Arial"/>
          <w:color w:val="000000" w:themeColor="text1"/>
        </w:rPr>
        <w:t>g</w:t>
      </w:r>
      <w:r w:rsidRPr="00856141">
        <w:rPr>
          <w:rFonts w:ascii="Arial" w:hAnsi="Arial" w:cs="Arial"/>
          <w:color w:val="000000" w:themeColor="text1"/>
        </w:rPr>
        <w:t xml:space="preserve"> or facilitating role. They had hoped to recruit a LENs coordinator for this</w:t>
      </w:r>
      <w:r w:rsidR="00FD024F">
        <w:rPr>
          <w:rFonts w:ascii="Arial" w:hAnsi="Arial" w:cs="Arial"/>
          <w:color w:val="000000" w:themeColor="text1"/>
        </w:rPr>
        <w:t>,</w:t>
      </w:r>
      <w:r w:rsidRPr="00856141">
        <w:rPr>
          <w:rFonts w:ascii="Arial" w:hAnsi="Arial" w:cs="Arial"/>
          <w:color w:val="000000" w:themeColor="text1"/>
        </w:rPr>
        <w:t xml:space="preserve"> but that has fallen through at the first hurdle. Ther</w:t>
      </w:r>
      <w:r w:rsidR="00BC0693">
        <w:rPr>
          <w:rFonts w:ascii="Arial" w:hAnsi="Arial" w:cs="Arial"/>
          <w:color w:val="000000" w:themeColor="text1"/>
        </w:rPr>
        <w:t>e</w:t>
      </w:r>
      <w:r w:rsidRPr="00856141">
        <w:rPr>
          <w:rFonts w:ascii="Arial" w:hAnsi="Arial" w:cs="Arial"/>
          <w:color w:val="000000" w:themeColor="text1"/>
        </w:rPr>
        <w:t xml:space="preserve"> has been a discussion about facilitating a </w:t>
      </w:r>
      <w:r w:rsidR="00856141" w:rsidRPr="00856141">
        <w:rPr>
          <w:rFonts w:ascii="Arial" w:hAnsi="Arial" w:cs="Arial"/>
          <w:color w:val="000000" w:themeColor="text1"/>
        </w:rPr>
        <w:t>short-term</w:t>
      </w:r>
      <w:r w:rsidRPr="00856141">
        <w:rPr>
          <w:rFonts w:ascii="Arial" w:hAnsi="Arial" w:cs="Arial"/>
          <w:color w:val="000000" w:themeColor="text1"/>
        </w:rPr>
        <w:t xml:space="preserve"> consultancy to fill the gap between the LENs coordinator being appointed, perhaps in six </w:t>
      </w:r>
      <w:r w:rsidR="00856141" w:rsidRPr="00856141">
        <w:rPr>
          <w:rFonts w:ascii="Arial" w:hAnsi="Arial" w:cs="Arial"/>
          <w:color w:val="000000" w:themeColor="text1"/>
        </w:rPr>
        <w:t>months’ time</w:t>
      </w:r>
      <w:r w:rsidRPr="00856141">
        <w:rPr>
          <w:rFonts w:ascii="Arial" w:hAnsi="Arial" w:cs="Arial"/>
          <w:color w:val="000000" w:themeColor="text1"/>
        </w:rPr>
        <w:t>. The Director commenting that it is a very promising opportunity</w:t>
      </w:r>
      <w:r w:rsidR="00BC0693">
        <w:rPr>
          <w:rFonts w:ascii="Arial" w:hAnsi="Arial" w:cs="Arial"/>
          <w:color w:val="000000" w:themeColor="text1"/>
        </w:rPr>
        <w:t>,</w:t>
      </w:r>
      <w:r w:rsidRPr="00856141">
        <w:rPr>
          <w:rFonts w:ascii="Arial" w:hAnsi="Arial" w:cs="Arial"/>
          <w:color w:val="000000" w:themeColor="text1"/>
        </w:rPr>
        <w:t xml:space="preserve"> particularly at the time when the SCI is becoming a SCIO.</w:t>
      </w:r>
    </w:p>
    <w:p w14:paraId="7B7C60EE" w14:textId="10E8B443" w:rsidR="00CC5334" w:rsidRPr="00856141" w:rsidRDefault="00CC5334" w:rsidP="00A11A75">
      <w:pPr>
        <w:autoSpaceDE w:val="0"/>
        <w:autoSpaceDN w:val="0"/>
        <w:ind w:left="709"/>
        <w:jc w:val="both"/>
        <w:rPr>
          <w:rFonts w:ascii="Arial" w:hAnsi="Arial" w:cs="Arial"/>
          <w:color w:val="000000" w:themeColor="text1"/>
        </w:rPr>
      </w:pPr>
    </w:p>
    <w:p w14:paraId="4A582018" w14:textId="31D40393" w:rsidR="00CC5334" w:rsidRPr="00856141" w:rsidRDefault="00CC5334" w:rsidP="00A11A75">
      <w:pPr>
        <w:autoSpaceDE w:val="0"/>
        <w:autoSpaceDN w:val="0"/>
        <w:ind w:left="709"/>
        <w:jc w:val="both"/>
        <w:rPr>
          <w:rFonts w:ascii="Arial" w:hAnsi="Arial" w:cs="Arial"/>
          <w:color w:val="000000" w:themeColor="text1"/>
        </w:rPr>
      </w:pPr>
    </w:p>
    <w:p w14:paraId="197E566E" w14:textId="15A44953" w:rsidR="00C64B56" w:rsidRPr="00856141" w:rsidRDefault="0080138D" w:rsidP="00856141">
      <w:pPr>
        <w:autoSpaceDE w:val="0"/>
        <w:autoSpaceDN w:val="0"/>
        <w:ind w:left="1429" w:firstLine="11"/>
        <w:jc w:val="both"/>
        <w:rPr>
          <w:rFonts w:ascii="Arial" w:hAnsi="Arial" w:cs="Arial"/>
          <w:color w:val="000000" w:themeColor="text1"/>
        </w:rPr>
      </w:pPr>
      <w:r w:rsidRPr="00856141">
        <w:rPr>
          <w:rFonts w:ascii="Arial" w:hAnsi="Arial" w:cs="Arial"/>
          <w:b/>
          <w:bCs/>
          <w:color w:val="000000" w:themeColor="text1"/>
        </w:rPr>
        <w:t>Digital Marketing &amp; Communications</w:t>
      </w:r>
    </w:p>
    <w:p w14:paraId="6EBA0E4A" w14:textId="77777777" w:rsidR="007A140B" w:rsidRPr="00856141" w:rsidRDefault="007A140B" w:rsidP="00CC4F9F">
      <w:pPr>
        <w:tabs>
          <w:tab w:val="left" w:pos="2127"/>
        </w:tabs>
        <w:ind w:left="709"/>
        <w:jc w:val="both"/>
        <w:rPr>
          <w:rFonts w:ascii="Arial" w:hAnsi="Arial" w:cs="Arial"/>
          <w:color w:val="000000" w:themeColor="text1"/>
        </w:rPr>
      </w:pPr>
    </w:p>
    <w:p w14:paraId="216BEB43" w14:textId="3DEF3758" w:rsidR="007A140B" w:rsidRPr="00856141" w:rsidRDefault="007A140B" w:rsidP="00A11A75">
      <w:pPr>
        <w:ind w:left="709"/>
        <w:jc w:val="both"/>
        <w:rPr>
          <w:rFonts w:ascii="Arial" w:hAnsi="Arial" w:cs="Arial"/>
          <w:color w:val="000000" w:themeColor="text1"/>
        </w:rPr>
      </w:pPr>
      <w:r w:rsidRPr="00856141">
        <w:rPr>
          <w:rFonts w:ascii="Arial" w:hAnsi="Arial" w:cs="Arial"/>
          <w:color w:val="000000" w:themeColor="text1"/>
        </w:rPr>
        <w:t xml:space="preserve">The </w:t>
      </w:r>
      <w:r w:rsidR="00BC0693">
        <w:rPr>
          <w:rFonts w:ascii="Arial" w:hAnsi="Arial" w:cs="Arial"/>
          <w:color w:val="000000" w:themeColor="text1"/>
        </w:rPr>
        <w:t>D</w:t>
      </w:r>
      <w:r w:rsidR="00856141" w:rsidRPr="00856141">
        <w:rPr>
          <w:rFonts w:ascii="Arial" w:hAnsi="Arial" w:cs="Arial"/>
          <w:color w:val="000000" w:themeColor="text1"/>
        </w:rPr>
        <w:t>irector</w:t>
      </w:r>
      <w:r w:rsidRPr="00856141">
        <w:rPr>
          <w:rFonts w:ascii="Arial" w:hAnsi="Arial" w:cs="Arial"/>
          <w:color w:val="000000" w:themeColor="text1"/>
        </w:rPr>
        <w:t xml:space="preserve"> commenting that </w:t>
      </w:r>
      <w:r w:rsidR="00BC0693">
        <w:rPr>
          <w:rFonts w:ascii="Arial" w:hAnsi="Arial" w:cs="Arial"/>
          <w:color w:val="000000" w:themeColor="text1"/>
        </w:rPr>
        <w:t>our communications</w:t>
      </w:r>
      <w:r w:rsidRPr="00856141">
        <w:rPr>
          <w:rFonts w:ascii="Arial" w:hAnsi="Arial" w:cs="Arial"/>
          <w:color w:val="000000" w:themeColor="text1"/>
        </w:rPr>
        <w:t xml:space="preserve"> are a world ahead of where we were this time last year</w:t>
      </w:r>
      <w:r w:rsidR="00BC0693">
        <w:rPr>
          <w:rFonts w:ascii="Arial" w:hAnsi="Arial" w:cs="Arial"/>
          <w:color w:val="000000" w:themeColor="text1"/>
        </w:rPr>
        <w:t>,</w:t>
      </w:r>
      <w:r w:rsidRPr="00856141">
        <w:rPr>
          <w:rFonts w:ascii="Arial" w:hAnsi="Arial" w:cs="Arial"/>
          <w:color w:val="000000" w:themeColor="text1"/>
        </w:rPr>
        <w:t xml:space="preserve"> crucially because of the recruitment of PH. Our new website developed by him has been viewed 125,000 times, 42% more than our old one. We </w:t>
      </w:r>
      <w:r w:rsidR="00BC0693">
        <w:rPr>
          <w:rFonts w:ascii="Arial" w:hAnsi="Arial" w:cs="Arial"/>
          <w:color w:val="000000" w:themeColor="text1"/>
        </w:rPr>
        <w:t xml:space="preserve">have </w:t>
      </w:r>
      <w:r w:rsidRPr="00856141">
        <w:rPr>
          <w:rFonts w:ascii="Arial" w:hAnsi="Arial" w:cs="Arial"/>
          <w:color w:val="000000" w:themeColor="text1"/>
        </w:rPr>
        <w:t>now got 10,000 social media followers, which is 58% up. The work that he's put out ha</w:t>
      </w:r>
      <w:r w:rsidR="00BC0693">
        <w:rPr>
          <w:rFonts w:ascii="Arial" w:hAnsi="Arial" w:cs="Arial"/>
          <w:color w:val="000000" w:themeColor="text1"/>
        </w:rPr>
        <w:t>s</w:t>
      </w:r>
      <w:r w:rsidRPr="00856141">
        <w:rPr>
          <w:rFonts w:ascii="Arial" w:hAnsi="Arial" w:cs="Arial"/>
          <w:color w:val="000000" w:themeColor="text1"/>
        </w:rPr>
        <w:t xml:space="preserve"> reached over 1.35 million people</w:t>
      </w:r>
      <w:r w:rsidR="00BC0693">
        <w:rPr>
          <w:rFonts w:ascii="Arial" w:hAnsi="Arial" w:cs="Arial"/>
          <w:color w:val="000000" w:themeColor="text1"/>
        </w:rPr>
        <w:t>,</w:t>
      </w:r>
      <w:r w:rsidRPr="00856141">
        <w:rPr>
          <w:rFonts w:ascii="Arial" w:hAnsi="Arial" w:cs="Arial"/>
          <w:color w:val="000000" w:themeColor="text1"/>
        </w:rPr>
        <w:t xml:space="preserve"> where</w:t>
      </w:r>
      <w:r w:rsidR="00BC0693">
        <w:rPr>
          <w:rFonts w:ascii="Arial" w:hAnsi="Arial" w:cs="Arial"/>
          <w:color w:val="000000" w:themeColor="text1"/>
        </w:rPr>
        <w:t>as</w:t>
      </w:r>
      <w:r w:rsidRPr="00856141">
        <w:rPr>
          <w:rFonts w:ascii="Arial" w:hAnsi="Arial" w:cs="Arial"/>
          <w:color w:val="000000" w:themeColor="text1"/>
        </w:rPr>
        <w:t xml:space="preserve"> a year ago we were just </w:t>
      </w:r>
      <w:r w:rsidR="00856141" w:rsidRPr="00856141">
        <w:rPr>
          <w:rFonts w:ascii="Arial" w:hAnsi="Arial" w:cs="Arial"/>
          <w:color w:val="000000" w:themeColor="text1"/>
        </w:rPr>
        <w:t>about</w:t>
      </w:r>
      <w:r w:rsidRPr="00856141">
        <w:rPr>
          <w:rFonts w:ascii="Arial" w:hAnsi="Arial" w:cs="Arial"/>
          <w:color w:val="000000" w:themeColor="text1"/>
        </w:rPr>
        <w:t xml:space="preserve"> at 400,000. Our videos have been watched over 75,000 times. Our opening ceremony</w:t>
      </w:r>
      <w:r w:rsidR="00BC0693">
        <w:rPr>
          <w:rFonts w:ascii="Arial" w:hAnsi="Arial" w:cs="Arial"/>
          <w:color w:val="000000" w:themeColor="text1"/>
        </w:rPr>
        <w:t>,</w:t>
      </w:r>
      <w:r w:rsidRPr="00856141">
        <w:rPr>
          <w:rFonts w:ascii="Arial" w:hAnsi="Arial" w:cs="Arial"/>
          <w:color w:val="000000" w:themeColor="text1"/>
        </w:rPr>
        <w:t xml:space="preserve"> if we were lucky</w:t>
      </w:r>
      <w:r w:rsidR="00BC0693">
        <w:rPr>
          <w:rFonts w:ascii="Arial" w:hAnsi="Arial" w:cs="Arial"/>
          <w:color w:val="000000" w:themeColor="text1"/>
        </w:rPr>
        <w:t>,</w:t>
      </w:r>
      <w:r w:rsidRPr="00856141">
        <w:rPr>
          <w:rFonts w:ascii="Arial" w:hAnsi="Arial" w:cs="Arial"/>
          <w:color w:val="000000" w:themeColor="text1"/>
        </w:rPr>
        <w:t xml:space="preserve"> got about 150 people present in person on the day. PH live streamed it earlier this year and it was viewed by 10,000 people, which is a fantastic advert for Speyside.</w:t>
      </w:r>
    </w:p>
    <w:p w14:paraId="442D3072" w14:textId="77777777" w:rsidR="007A140B" w:rsidRPr="00856141" w:rsidRDefault="007A140B" w:rsidP="00A11A75">
      <w:pPr>
        <w:ind w:left="709"/>
        <w:jc w:val="both"/>
        <w:rPr>
          <w:rFonts w:ascii="Arial" w:hAnsi="Arial" w:cs="Arial"/>
          <w:color w:val="000000" w:themeColor="text1"/>
        </w:rPr>
      </w:pPr>
    </w:p>
    <w:p w14:paraId="14A86DB8" w14:textId="0F34A976" w:rsidR="007A140B" w:rsidRPr="00856141" w:rsidRDefault="007A140B" w:rsidP="00A11A75">
      <w:pPr>
        <w:ind w:left="709"/>
        <w:jc w:val="both"/>
        <w:rPr>
          <w:rFonts w:ascii="Arial" w:hAnsi="Arial" w:cs="Arial"/>
          <w:color w:val="000000" w:themeColor="text1"/>
        </w:rPr>
      </w:pPr>
      <w:r w:rsidRPr="00856141">
        <w:rPr>
          <w:rFonts w:ascii="Arial" w:hAnsi="Arial" w:cs="Arial"/>
          <w:color w:val="000000" w:themeColor="text1"/>
        </w:rPr>
        <w:t xml:space="preserve">His work has continued by starting our first </w:t>
      </w:r>
      <w:r w:rsidR="008C1F57">
        <w:rPr>
          <w:rFonts w:ascii="Arial" w:hAnsi="Arial" w:cs="Arial"/>
          <w:color w:val="000000" w:themeColor="text1"/>
        </w:rPr>
        <w:t>River Spey</w:t>
      </w:r>
      <w:r w:rsidRPr="00856141">
        <w:rPr>
          <w:rFonts w:ascii="Arial" w:hAnsi="Arial" w:cs="Arial"/>
          <w:color w:val="000000" w:themeColor="text1"/>
        </w:rPr>
        <w:t xml:space="preserve"> auction which he launched on Monday. It is to run </w:t>
      </w:r>
      <w:r w:rsidR="00856141" w:rsidRPr="00856141">
        <w:rPr>
          <w:rFonts w:ascii="Arial" w:hAnsi="Arial" w:cs="Arial"/>
          <w:color w:val="000000" w:themeColor="text1"/>
        </w:rPr>
        <w:t>through</w:t>
      </w:r>
      <w:r w:rsidRPr="00856141">
        <w:rPr>
          <w:rFonts w:ascii="Arial" w:hAnsi="Arial" w:cs="Arial"/>
          <w:color w:val="000000" w:themeColor="text1"/>
        </w:rPr>
        <w:t xml:space="preserve"> to the 5th of December. </w:t>
      </w:r>
      <w:r w:rsidR="006F28B0">
        <w:rPr>
          <w:rFonts w:ascii="Arial" w:hAnsi="Arial" w:cs="Arial"/>
          <w:color w:val="000000" w:themeColor="text1"/>
        </w:rPr>
        <w:t>We had thought</w:t>
      </w:r>
      <w:r w:rsidR="008C1F57">
        <w:rPr>
          <w:rFonts w:ascii="Arial" w:hAnsi="Arial" w:cs="Arial"/>
          <w:color w:val="000000" w:themeColor="text1"/>
        </w:rPr>
        <w:t>,</w:t>
      </w:r>
      <w:r w:rsidRPr="00856141">
        <w:rPr>
          <w:rFonts w:ascii="Arial" w:hAnsi="Arial" w:cs="Arial"/>
          <w:color w:val="000000" w:themeColor="text1"/>
        </w:rPr>
        <w:t xml:space="preserve"> if we were </w:t>
      </w:r>
      <w:r w:rsidR="00856141" w:rsidRPr="00856141">
        <w:rPr>
          <w:rFonts w:ascii="Arial" w:hAnsi="Arial" w:cs="Arial"/>
          <w:color w:val="000000" w:themeColor="text1"/>
        </w:rPr>
        <w:t>lucky,</w:t>
      </w:r>
      <w:r w:rsidRPr="00856141">
        <w:rPr>
          <w:rFonts w:ascii="Arial" w:hAnsi="Arial" w:cs="Arial"/>
          <w:color w:val="000000" w:themeColor="text1"/>
        </w:rPr>
        <w:t xml:space="preserve"> we might get 30 lots</w:t>
      </w:r>
      <w:r w:rsidR="006F28B0">
        <w:rPr>
          <w:rFonts w:ascii="Arial" w:hAnsi="Arial" w:cs="Arial"/>
          <w:color w:val="000000" w:themeColor="text1"/>
        </w:rPr>
        <w:t>,</w:t>
      </w:r>
      <w:r w:rsidRPr="00856141">
        <w:rPr>
          <w:rFonts w:ascii="Arial" w:hAnsi="Arial" w:cs="Arial"/>
          <w:color w:val="000000" w:themeColor="text1"/>
        </w:rPr>
        <w:t xml:space="preserve"> but due to the generosity of many people in </w:t>
      </w:r>
      <w:r w:rsidR="00856141" w:rsidRPr="00856141">
        <w:rPr>
          <w:rFonts w:ascii="Arial" w:hAnsi="Arial" w:cs="Arial"/>
          <w:color w:val="000000" w:themeColor="text1"/>
        </w:rPr>
        <w:t>attendance</w:t>
      </w:r>
      <w:r w:rsidRPr="00856141">
        <w:rPr>
          <w:rFonts w:ascii="Arial" w:hAnsi="Arial" w:cs="Arial"/>
          <w:color w:val="000000" w:themeColor="text1"/>
        </w:rPr>
        <w:t xml:space="preserve"> at the meeting and elsewhere, we have now got 54 lots. It is hoped this will raise many thousand</w:t>
      </w:r>
      <w:r w:rsidR="006F28B0">
        <w:rPr>
          <w:rFonts w:ascii="Arial" w:hAnsi="Arial" w:cs="Arial"/>
          <w:color w:val="000000" w:themeColor="text1"/>
        </w:rPr>
        <w:t>s of pounds</w:t>
      </w:r>
      <w:r w:rsidRPr="00856141">
        <w:rPr>
          <w:rFonts w:ascii="Arial" w:hAnsi="Arial" w:cs="Arial"/>
          <w:color w:val="000000" w:themeColor="text1"/>
        </w:rPr>
        <w:t xml:space="preserve"> for the Spey Foundation to help us reverse the plight of Atlantic salmon. £6,775 had been raised as of yesterday morning. Today that is up to £7,600.</w:t>
      </w:r>
    </w:p>
    <w:p w14:paraId="05AA72C4" w14:textId="77018E36" w:rsidR="00CA4076" w:rsidRPr="00856141" w:rsidRDefault="00CA4076" w:rsidP="007A140B">
      <w:pPr>
        <w:rPr>
          <w:rFonts w:ascii="Arial" w:hAnsi="Arial" w:cs="Arial"/>
          <w:color w:val="000000" w:themeColor="text1"/>
        </w:rPr>
      </w:pPr>
    </w:p>
    <w:p w14:paraId="647AB60E" w14:textId="48E35E30" w:rsidR="00CA4076" w:rsidRPr="00856141" w:rsidRDefault="00CA4076" w:rsidP="00CA4076">
      <w:pPr>
        <w:rPr>
          <w:rFonts w:ascii="Arial" w:hAnsi="Arial" w:cs="Arial"/>
          <w:color w:val="000000" w:themeColor="text1"/>
        </w:rPr>
      </w:pPr>
      <w:r w:rsidRPr="00856141">
        <w:rPr>
          <w:rFonts w:ascii="Arial" w:hAnsi="Arial" w:cs="Arial"/>
          <w:color w:val="000000" w:themeColor="text1"/>
        </w:rPr>
        <w:t>The Director then closed</w:t>
      </w:r>
      <w:r w:rsidR="00856141">
        <w:rPr>
          <w:rFonts w:ascii="Arial" w:hAnsi="Arial" w:cs="Arial"/>
          <w:color w:val="000000" w:themeColor="text1"/>
        </w:rPr>
        <w:t xml:space="preserve"> his report.</w:t>
      </w:r>
    </w:p>
    <w:p w14:paraId="716EA12B" w14:textId="77777777" w:rsidR="00CA4076" w:rsidRPr="00856141" w:rsidRDefault="00CA4076" w:rsidP="00CA4076">
      <w:pPr>
        <w:rPr>
          <w:rFonts w:ascii="Arial" w:hAnsi="Arial" w:cs="Arial"/>
          <w:color w:val="000000" w:themeColor="text1"/>
        </w:rPr>
      </w:pPr>
    </w:p>
    <w:p w14:paraId="5ABDDEC6" w14:textId="1EEE65E6" w:rsidR="0034441E" w:rsidRDefault="00CA4076" w:rsidP="00CA4076">
      <w:pPr>
        <w:rPr>
          <w:rFonts w:ascii="Arial" w:hAnsi="Arial" w:cs="Arial"/>
          <w:color w:val="000000" w:themeColor="text1"/>
        </w:rPr>
      </w:pPr>
      <w:r w:rsidRPr="00856141">
        <w:rPr>
          <w:rFonts w:ascii="Arial" w:hAnsi="Arial" w:cs="Arial"/>
          <w:color w:val="000000" w:themeColor="text1"/>
        </w:rPr>
        <w:t>AGL obtaining confirmation that it is PH who does our website now. He is to forward on a report that he gets from JP Morgan about website hits.</w:t>
      </w:r>
    </w:p>
    <w:p w14:paraId="3AC7EA0B" w14:textId="226A7865" w:rsidR="00C8378F" w:rsidRDefault="00C8378F" w:rsidP="00CA4076">
      <w:pPr>
        <w:rPr>
          <w:rFonts w:ascii="Arial" w:hAnsi="Arial" w:cs="Arial"/>
          <w:color w:val="000000" w:themeColor="text1"/>
        </w:rPr>
      </w:pPr>
    </w:p>
    <w:p w14:paraId="699990B5" w14:textId="67677327" w:rsidR="00C8378F" w:rsidRPr="00C8378F" w:rsidRDefault="00C8378F" w:rsidP="00CA4076">
      <w:pPr>
        <w:rPr>
          <w:rFonts w:ascii="Arial" w:hAnsi="Arial" w:cs="Arial"/>
          <w:b/>
          <w:bCs/>
          <w:color w:val="000000" w:themeColor="text1"/>
        </w:rPr>
      </w:pPr>
      <w:r w:rsidRPr="00C8378F">
        <w:rPr>
          <w:rFonts w:ascii="Arial" w:hAnsi="Arial" w:cs="Arial"/>
          <w:b/>
          <w:bCs/>
          <w:color w:val="000000" w:themeColor="text1"/>
        </w:rPr>
        <w:t>ACTION: AGL to forward JP Morgan report on social media performance.</w:t>
      </w:r>
    </w:p>
    <w:p w14:paraId="7E1BF10B" w14:textId="10FB3B38" w:rsidR="003C44E4" w:rsidRPr="00C8378F" w:rsidRDefault="003C44E4" w:rsidP="00E84F91">
      <w:pPr>
        <w:jc w:val="both"/>
        <w:rPr>
          <w:rFonts w:ascii="Arial" w:hAnsi="Arial" w:cs="Arial"/>
          <w:b/>
          <w:bCs/>
          <w:color w:val="000000" w:themeColor="text1"/>
        </w:rPr>
      </w:pPr>
    </w:p>
    <w:p w14:paraId="6E600C63" w14:textId="1CD93291" w:rsidR="0092750D" w:rsidRDefault="00CA4076" w:rsidP="00C8378F">
      <w:pPr>
        <w:jc w:val="both"/>
        <w:rPr>
          <w:rFonts w:ascii="Arial" w:hAnsi="Arial" w:cs="Arial"/>
          <w:color w:val="000000" w:themeColor="text1"/>
        </w:rPr>
      </w:pPr>
      <w:r w:rsidRPr="00856141">
        <w:rPr>
          <w:rFonts w:ascii="Arial" w:hAnsi="Arial" w:cs="Arial"/>
          <w:color w:val="000000" w:themeColor="text1"/>
        </w:rPr>
        <w:t xml:space="preserve">The </w:t>
      </w:r>
      <w:r w:rsidR="00C8378F">
        <w:rPr>
          <w:rFonts w:ascii="Arial" w:hAnsi="Arial" w:cs="Arial"/>
          <w:color w:val="000000" w:themeColor="text1"/>
        </w:rPr>
        <w:t>C</w:t>
      </w:r>
      <w:r w:rsidRPr="00856141">
        <w:rPr>
          <w:rFonts w:ascii="Arial" w:hAnsi="Arial" w:cs="Arial"/>
          <w:color w:val="000000" w:themeColor="text1"/>
        </w:rPr>
        <w:t>hairman confirming no further queries</w:t>
      </w:r>
      <w:r w:rsidR="00C8378F">
        <w:rPr>
          <w:rFonts w:ascii="Arial" w:hAnsi="Arial" w:cs="Arial"/>
          <w:color w:val="000000" w:themeColor="text1"/>
        </w:rPr>
        <w:t>.</w:t>
      </w:r>
    </w:p>
    <w:p w14:paraId="251A14E3" w14:textId="77777777" w:rsidR="00856141" w:rsidRPr="00856141" w:rsidRDefault="00856141" w:rsidP="00391CE2">
      <w:pPr>
        <w:rPr>
          <w:rFonts w:ascii="Arial" w:hAnsi="Arial" w:cs="Arial"/>
          <w:color w:val="000000" w:themeColor="text1"/>
        </w:rPr>
      </w:pPr>
    </w:p>
    <w:p w14:paraId="7A91A772" w14:textId="77777777" w:rsidR="00A877D8" w:rsidRPr="00856141" w:rsidRDefault="00A877D8" w:rsidP="00391CE2">
      <w:pPr>
        <w:pStyle w:val="ListParagraph"/>
        <w:spacing w:after="0" w:line="240" w:lineRule="auto"/>
        <w:ind w:left="567"/>
        <w:jc w:val="both"/>
        <w:rPr>
          <w:rFonts w:ascii="Arial" w:hAnsi="Arial" w:cs="Arial"/>
          <w:b/>
          <w:color w:val="000000" w:themeColor="text1"/>
        </w:rPr>
      </w:pPr>
    </w:p>
    <w:p w14:paraId="1E07C96E" w14:textId="1B71650D" w:rsidR="007A140B" w:rsidRPr="00856141" w:rsidRDefault="007A140B" w:rsidP="00391CE2">
      <w:pPr>
        <w:numPr>
          <w:ilvl w:val="0"/>
          <w:numId w:val="9"/>
        </w:numPr>
        <w:jc w:val="both"/>
        <w:rPr>
          <w:rFonts w:ascii="Arial" w:hAnsi="Arial" w:cs="Arial"/>
          <w:b/>
          <w:bCs/>
          <w:color w:val="000000" w:themeColor="text1"/>
        </w:rPr>
      </w:pPr>
      <w:r w:rsidRPr="00856141">
        <w:rPr>
          <w:rFonts w:ascii="Arial" w:hAnsi="Arial" w:cs="Arial"/>
          <w:b/>
          <w:bCs/>
          <w:color w:val="000000" w:themeColor="text1"/>
        </w:rPr>
        <w:t>QUESTIONS ON THE BIOLOGIST’S REPORT</w:t>
      </w:r>
    </w:p>
    <w:p w14:paraId="198A628D" w14:textId="77777777" w:rsidR="00507573" w:rsidRPr="00856141" w:rsidRDefault="00507573" w:rsidP="00CA4076">
      <w:pPr>
        <w:jc w:val="both"/>
        <w:rPr>
          <w:rFonts w:ascii="Arial" w:hAnsi="Arial" w:cs="Arial"/>
          <w:color w:val="000000" w:themeColor="text1"/>
        </w:rPr>
      </w:pPr>
    </w:p>
    <w:p w14:paraId="2727359E" w14:textId="6BA07BDB" w:rsidR="00507573" w:rsidRPr="00856141" w:rsidRDefault="00E55BE6" w:rsidP="00507573">
      <w:pPr>
        <w:jc w:val="both"/>
        <w:rPr>
          <w:rFonts w:ascii="Arial" w:hAnsi="Arial" w:cs="Arial"/>
          <w:color w:val="000000" w:themeColor="text1"/>
        </w:rPr>
      </w:pPr>
      <w:r w:rsidRPr="00856141">
        <w:rPr>
          <w:rFonts w:ascii="Arial" w:hAnsi="Arial" w:cs="Arial"/>
          <w:color w:val="000000" w:themeColor="text1"/>
        </w:rPr>
        <w:t xml:space="preserve">The </w:t>
      </w:r>
      <w:r w:rsidR="00856141" w:rsidRPr="00856141">
        <w:rPr>
          <w:rFonts w:ascii="Arial" w:hAnsi="Arial" w:cs="Arial"/>
          <w:color w:val="000000" w:themeColor="text1"/>
        </w:rPr>
        <w:t>Chairman</w:t>
      </w:r>
      <w:r w:rsidRPr="00856141">
        <w:rPr>
          <w:rFonts w:ascii="Arial" w:hAnsi="Arial" w:cs="Arial"/>
          <w:color w:val="000000" w:themeColor="text1"/>
        </w:rPr>
        <w:t xml:space="preserve"> inviting AA to introduce his report</w:t>
      </w:r>
      <w:r w:rsidR="00507573" w:rsidRPr="00856141">
        <w:rPr>
          <w:rFonts w:ascii="Arial" w:hAnsi="Arial" w:cs="Arial"/>
          <w:color w:val="000000" w:themeColor="text1"/>
        </w:rPr>
        <w:t>. AA gave his presentation</w:t>
      </w:r>
      <w:r w:rsidR="00507573" w:rsidRPr="00856141">
        <w:rPr>
          <w:rFonts w:ascii="Arial" w:hAnsi="Arial" w:cs="Arial"/>
          <w:b/>
          <w:bCs/>
          <w:color w:val="000000" w:themeColor="text1"/>
        </w:rPr>
        <w:t xml:space="preserve"> </w:t>
      </w:r>
      <w:r w:rsidR="00507573" w:rsidRPr="00856141">
        <w:rPr>
          <w:rFonts w:ascii="Arial" w:hAnsi="Arial" w:cs="Arial"/>
          <w:bCs/>
          <w:color w:val="000000" w:themeColor="text1"/>
        </w:rPr>
        <w:t xml:space="preserve">reporting on </w:t>
      </w:r>
      <w:r w:rsidR="00507573" w:rsidRPr="00856141">
        <w:rPr>
          <w:rFonts w:ascii="Arial" w:hAnsi="Arial" w:cs="Arial"/>
          <w:color w:val="000000" w:themeColor="text1"/>
        </w:rPr>
        <w:t xml:space="preserve">Fry and Parr density. Discussions ensued </w:t>
      </w:r>
      <w:proofErr w:type="gramStart"/>
      <w:r w:rsidR="00507573" w:rsidRPr="00856141">
        <w:rPr>
          <w:rFonts w:ascii="Arial" w:hAnsi="Arial" w:cs="Arial"/>
          <w:color w:val="000000" w:themeColor="text1"/>
        </w:rPr>
        <w:t xml:space="preserve">with regard </w:t>
      </w:r>
      <w:r w:rsidR="00722214" w:rsidRPr="00856141">
        <w:rPr>
          <w:rFonts w:ascii="Arial" w:hAnsi="Arial" w:cs="Arial"/>
          <w:color w:val="000000" w:themeColor="text1"/>
        </w:rPr>
        <w:t>to</w:t>
      </w:r>
      <w:proofErr w:type="gramEnd"/>
      <w:r w:rsidR="00722214" w:rsidRPr="00856141">
        <w:rPr>
          <w:rFonts w:ascii="Arial" w:hAnsi="Arial" w:cs="Arial"/>
          <w:color w:val="000000" w:themeColor="text1"/>
        </w:rPr>
        <w:t>:</w:t>
      </w:r>
    </w:p>
    <w:p w14:paraId="2640BA27" w14:textId="14A542E1" w:rsidR="00507573" w:rsidRPr="00856141" w:rsidRDefault="00507573" w:rsidP="00507573">
      <w:pPr>
        <w:pStyle w:val="ListParagraph"/>
        <w:numPr>
          <w:ilvl w:val="0"/>
          <w:numId w:val="25"/>
        </w:numPr>
        <w:spacing w:after="0"/>
        <w:rPr>
          <w:rFonts w:ascii="Arial" w:hAnsi="Arial" w:cs="Arial"/>
          <w:color w:val="000000" w:themeColor="text1"/>
        </w:rPr>
      </w:pPr>
      <w:r w:rsidRPr="00856141">
        <w:rPr>
          <w:rFonts w:ascii="Arial" w:hAnsi="Arial" w:cs="Arial"/>
          <w:color w:val="000000" w:themeColor="text1"/>
        </w:rPr>
        <w:t xml:space="preserve">the % improvement in Fry </w:t>
      </w:r>
    </w:p>
    <w:p w14:paraId="1C323626" w14:textId="77777777" w:rsidR="00507573" w:rsidRPr="00856141" w:rsidRDefault="00507573" w:rsidP="00507573">
      <w:pPr>
        <w:pStyle w:val="ListParagraph"/>
        <w:numPr>
          <w:ilvl w:val="0"/>
          <w:numId w:val="25"/>
        </w:numPr>
        <w:spacing w:after="0"/>
        <w:rPr>
          <w:rFonts w:ascii="Arial" w:hAnsi="Arial" w:cs="Arial"/>
          <w:color w:val="000000" w:themeColor="text1"/>
        </w:rPr>
      </w:pPr>
      <w:r w:rsidRPr="00856141">
        <w:rPr>
          <w:rFonts w:ascii="Arial" w:hAnsi="Arial" w:cs="Arial"/>
          <w:color w:val="000000" w:themeColor="text1"/>
        </w:rPr>
        <w:t xml:space="preserve">location of the same and differences in sites </w:t>
      </w:r>
    </w:p>
    <w:p w14:paraId="4D540A53" w14:textId="77777777" w:rsidR="00507573" w:rsidRPr="00856141" w:rsidRDefault="00507573" w:rsidP="00507573">
      <w:pPr>
        <w:pStyle w:val="ListParagraph"/>
        <w:numPr>
          <w:ilvl w:val="0"/>
          <w:numId w:val="25"/>
        </w:numPr>
        <w:spacing w:after="0"/>
        <w:rPr>
          <w:rFonts w:ascii="Arial" w:hAnsi="Arial" w:cs="Arial"/>
          <w:color w:val="000000" w:themeColor="text1"/>
        </w:rPr>
      </w:pPr>
      <w:r w:rsidRPr="00856141">
        <w:rPr>
          <w:rFonts w:ascii="Arial" w:hAnsi="Arial" w:cs="Arial"/>
          <w:color w:val="000000" w:themeColor="text1"/>
        </w:rPr>
        <w:t>habitat management</w:t>
      </w:r>
    </w:p>
    <w:p w14:paraId="2C1CE6AC" w14:textId="77777777" w:rsidR="00507573" w:rsidRPr="00856141" w:rsidRDefault="00507573" w:rsidP="00507573">
      <w:pPr>
        <w:pStyle w:val="ListParagraph"/>
        <w:numPr>
          <w:ilvl w:val="0"/>
          <w:numId w:val="25"/>
        </w:numPr>
        <w:spacing w:after="0"/>
        <w:rPr>
          <w:rFonts w:ascii="Arial" w:hAnsi="Arial" w:cs="Arial"/>
          <w:color w:val="000000" w:themeColor="text1"/>
        </w:rPr>
      </w:pPr>
      <w:r w:rsidRPr="00856141">
        <w:rPr>
          <w:rFonts w:ascii="Arial" w:hAnsi="Arial" w:cs="Arial"/>
          <w:color w:val="000000" w:themeColor="text1"/>
        </w:rPr>
        <w:t>source of data (from Marine Scotland) and extraction from that of information sought by AGL</w:t>
      </w:r>
    </w:p>
    <w:p w14:paraId="45BEFF11" w14:textId="059F4D74" w:rsidR="00507573" w:rsidRPr="00856141" w:rsidRDefault="00507573" w:rsidP="00796083">
      <w:pPr>
        <w:pStyle w:val="ListParagraph"/>
        <w:numPr>
          <w:ilvl w:val="0"/>
          <w:numId w:val="25"/>
        </w:numPr>
        <w:spacing w:after="0"/>
        <w:rPr>
          <w:rFonts w:ascii="Arial" w:hAnsi="Arial" w:cs="Arial"/>
          <w:color w:val="000000" w:themeColor="text1"/>
        </w:rPr>
      </w:pPr>
      <w:r w:rsidRPr="00856141">
        <w:rPr>
          <w:rFonts w:ascii="Arial" w:hAnsi="Arial" w:cs="Arial"/>
          <w:color w:val="000000" w:themeColor="text1"/>
        </w:rPr>
        <w:t xml:space="preserve">temperature loggers and prior </w:t>
      </w:r>
      <w:r w:rsidR="00856141" w:rsidRPr="00856141">
        <w:rPr>
          <w:rFonts w:ascii="Arial" w:hAnsi="Arial" w:cs="Arial"/>
          <w:color w:val="000000" w:themeColor="text1"/>
        </w:rPr>
        <w:t>discussion</w:t>
      </w:r>
      <w:r w:rsidRPr="00856141">
        <w:rPr>
          <w:rFonts w:ascii="Arial" w:hAnsi="Arial" w:cs="Arial"/>
          <w:color w:val="000000" w:themeColor="text1"/>
        </w:rPr>
        <w:t xml:space="preserve"> with Brian Shaw re </w:t>
      </w:r>
      <w:r w:rsidR="00722214" w:rsidRPr="00856141">
        <w:rPr>
          <w:rFonts w:ascii="Arial" w:hAnsi="Arial" w:cs="Arial"/>
          <w:color w:val="000000" w:themeColor="text1"/>
        </w:rPr>
        <w:t>Professor</w:t>
      </w:r>
      <w:r w:rsidRPr="00856141">
        <w:rPr>
          <w:rFonts w:ascii="Arial" w:hAnsi="Arial" w:cs="Arial"/>
          <w:color w:val="000000" w:themeColor="text1"/>
        </w:rPr>
        <w:t xml:space="preserve"> Andrew Black of Dundee University re sharing of data</w:t>
      </w:r>
    </w:p>
    <w:p w14:paraId="4B4C0950" w14:textId="6CA56AE7" w:rsidR="00507573" w:rsidRDefault="00507573" w:rsidP="00507573">
      <w:pPr>
        <w:pStyle w:val="ListParagraph"/>
        <w:numPr>
          <w:ilvl w:val="0"/>
          <w:numId w:val="25"/>
        </w:numPr>
        <w:spacing w:after="0"/>
        <w:rPr>
          <w:rFonts w:ascii="Arial" w:hAnsi="Arial" w:cs="Arial"/>
          <w:color w:val="000000" w:themeColor="text1"/>
        </w:rPr>
      </w:pPr>
      <w:r w:rsidRPr="00856141">
        <w:rPr>
          <w:rFonts w:ascii="Arial" w:hAnsi="Arial" w:cs="Arial"/>
          <w:color w:val="000000" w:themeColor="text1"/>
        </w:rPr>
        <w:t>Scale samples and scale reading workshop he is to attend.</w:t>
      </w:r>
    </w:p>
    <w:p w14:paraId="2102FF14" w14:textId="77777777" w:rsidR="00461A67" w:rsidRDefault="00461A67" w:rsidP="00461A67">
      <w:pPr>
        <w:pStyle w:val="ListParagraph"/>
        <w:spacing w:after="0"/>
        <w:rPr>
          <w:rFonts w:ascii="Arial" w:hAnsi="Arial" w:cs="Arial"/>
          <w:color w:val="000000" w:themeColor="text1"/>
        </w:rPr>
      </w:pPr>
    </w:p>
    <w:p w14:paraId="6AC982AC" w14:textId="34CB0C58" w:rsidR="0088603B" w:rsidRPr="00461A67" w:rsidRDefault="009E1320" w:rsidP="0088603B">
      <w:pPr>
        <w:rPr>
          <w:rFonts w:ascii="Arial" w:hAnsi="Arial" w:cs="Arial"/>
          <w:b/>
          <w:bCs/>
          <w:color w:val="000000" w:themeColor="text1"/>
        </w:rPr>
      </w:pPr>
      <w:r w:rsidRPr="00461A67">
        <w:rPr>
          <w:rFonts w:ascii="Arial" w:hAnsi="Arial" w:cs="Arial"/>
          <w:b/>
          <w:bCs/>
          <w:color w:val="000000" w:themeColor="text1"/>
        </w:rPr>
        <w:t>ACTION: Biologist and Director to pursue a trial of “Trapping &amp; Trucking”</w:t>
      </w:r>
      <w:r w:rsidR="00461A67" w:rsidRPr="00461A67">
        <w:rPr>
          <w:rFonts w:ascii="Arial" w:hAnsi="Arial" w:cs="Arial"/>
          <w:b/>
          <w:bCs/>
          <w:color w:val="000000" w:themeColor="text1"/>
        </w:rPr>
        <w:t xml:space="preserve"> above Loch Insh in 2023.</w:t>
      </w:r>
    </w:p>
    <w:p w14:paraId="3F0E2F9C" w14:textId="77777777" w:rsidR="00507573" w:rsidRPr="00856141" w:rsidRDefault="00507573" w:rsidP="00507573">
      <w:pPr>
        <w:rPr>
          <w:rFonts w:ascii="Arial" w:hAnsi="Arial" w:cs="Arial"/>
          <w:color w:val="000000" w:themeColor="text1"/>
        </w:rPr>
      </w:pPr>
    </w:p>
    <w:p w14:paraId="3CA48F47" w14:textId="77777777" w:rsidR="00856141" w:rsidRPr="00856141" w:rsidRDefault="00856141" w:rsidP="00CA4076">
      <w:pPr>
        <w:jc w:val="both"/>
        <w:rPr>
          <w:rFonts w:ascii="Arial" w:hAnsi="Arial" w:cs="Arial"/>
          <w:b/>
          <w:bCs/>
          <w:color w:val="000000" w:themeColor="text1"/>
        </w:rPr>
      </w:pPr>
    </w:p>
    <w:p w14:paraId="574EE54C" w14:textId="77777777" w:rsidR="007A140B" w:rsidRPr="00856141" w:rsidRDefault="007A140B" w:rsidP="007A140B">
      <w:pPr>
        <w:ind w:left="720"/>
        <w:jc w:val="both"/>
        <w:rPr>
          <w:rFonts w:ascii="Arial" w:hAnsi="Arial" w:cs="Arial"/>
          <w:b/>
          <w:bCs/>
          <w:color w:val="000000" w:themeColor="text1"/>
        </w:rPr>
      </w:pPr>
    </w:p>
    <w:p w14:paraId="50E01D80" w14:textId="63E6D280" w:rsidR="00796083" w:rsidRPr="00856141" w:rsidRDefault="00A877D8" w:rsidP="00391CE2">
      <w:pPr>
        <w:numPr>
          <w:ilvl w:val="0"/>
          <w:numId w:val="9"/>
        </w:numPr>
        <w:jc w:val="both"/>
        <w:rPr>
          <w:rFonts w:ascii="Arial" w:hAnsi="Arial" w:cs="Arial"/>
          <w:b/>
          <w:color w:val="000000" w:themeColor="text1"/>
        </w:rPr>
      </w:pPr>
      <w:r w:rsidRPr="00856141">
        <w:rPr>
          <w:rFonts w:ascii="Arial" w:hAnsi="Arial" w:cs="Arial"/>
          <w:b/>
          <w:color w:val="000000" w:themeColor="text1"/>
        </w:rPr>
        <w:t>DATE</w:t>
      </w:r>
      <w:r w:rsidR="002B68C2" w:rsidRPr="00856141">
        <w:rPr>
          <w:rFonts w:ascii="Arial" w:hAnsi="Arial" w:cs="Arial"/>
          <w:b/>
          <w:color w:val="000000" w:themeColor="text1"/>
        </w:rPr>
        <w:t xml:space="preserve">S </w:t>
      </w:r>
      <w:r w:rsidR="00796083" w:rsidRPr="00856141">
        <w:rPr>
          <w:rFonts w:ascii="Arial" w:hAnsi="Arial" w:cs="Arial"/>
          <w:b/>
          <w:color w:val="000000" w:themeColor="text1"/>
        </w:rPr>
        <w:t>OF 2023 MEETINGS</w:t>
      </w:r>
    </w:p>
    <w:p w14:paraId="78D0796E" w14:textId="77777777" w:rsidR="00796083" w:rsidRPr="00856141" w:rsidRDefault="00796083" w:rsidP="00796083">
      <w:pPr>
        <w:pStyle w:val="BodyTextIndent"/>
        <w:tabs>
          <w:tab w:val="left" w:pos="0"/>
          <w:tab w:val="left" w:pos="709"/>
        </w:tabs>
        <w:ind w:left="709"/>
        <w:rPr>
          <w:rFonts w:ascii="Arial" w:hAnsi="Arial" w:cs="Arial"/>
          <w:bCs/>
          <w:color w:val="000000" w:themeColor="text1"/>
        </w:rPr>
      </w:pPr>
    </w:p>
    <w:p w14:paraId="127C61F4" w14:textId="4429207F" w:rsidR="00796083" w:rsidRPr="00856141" w:rsidRDefault="00796083" w:rsidP="00796083">
      <w:pPr>
        <w:pStyle w:val="BodyTextIndent"/>
        <w:tabs>
          <w:tab w:val="left" w:pos="0"/>
          <w:tab w:val="left" w:pos="709"/>
        </w:tabs>
        <w:ind w:left="709"/>
        <w:rPr>
          <w:rFonts w:ascii="Arial" w:hAnsi="Arial" w:cs="Arial"/>
          <w:bCs/>
          <w:color w:val="000000" w:themeColor="text1"/>
        </w:rPr>
      </w:pPr>
      <w:r w:rsidRPr="00856141">
        <w:rPr>
          <w:rFonts w:ascii="Arial" w:hAnsi="Arial" w:cs="Arial"/>
          <w:bCs/>
          <w:color w:val="000000" w:themeColor="text1"/>
        </w:rPr>
        <w:t xml:space="preserve">The date of the 2023 meetings confirmed as </w:t>
      </w:r>
    </w:p>
    <w:p w14:paraId="48C6987E" w14:textId="10424876" w:rsidR="00796083" w:rsidRPr="00856141" w:rsidRDefault="00796083" w:rsidP="00796083">
      <w:pPr>
        <w:pStyle w:val="BodyTextIndent"/>
        <w:numPr>
          <w:ilvl w:val="0"/>
          <w:numId w:val="26"/>
        </w:numPr>
        <w:tabs>
          <w:tab w:val="left" w:pos="0"/>
          <w:tab w:val="left" w:pos="709"/>
        </w:tabs>
        <w:rPr>
          <w:rFonts w:ascii="Arial" w:hAnsi="Arial" w:cs="Arial"/>
          <w:bCs/>
          <w:color w:val="000000" w:themeColor="text1"/>
        </w:rPr>
      </w:pPr>
      <w:r w:rsidRPr="00856141">
        <w:rPr>
          <w:rFonts w:ascii="Arial" w:hAnsi="Arial" w:cs="Arial"/>
          <w:bCs/>
          <w:color w:val="000000" w:themeColor="text1"/>
        </w:rPr>
        <w:t>Friday 10</w:t>
      </w:r>
      <w:r w:rsidRPr="00856141">
        <w:rPr>
          <w:rFonts w:ascii="Arial" w:hAnsi="Arial" w:cs="Arial"/>
          <w:bCs/>
          <w:color w:val="000000" w:themeColor="text1"/>
          <w:vertAlign w:val="superscript"/>
        </w:rPr>
        <w:t>th</w:t>
      </w:r>
      <w:r w:rsidRPr="00856141">
        <w:rPr>
          <w:rFonts w:ascii="Arial" w:hAnsi="Arial" w:cs="Arial"/>
          <w:bCs/>
          <w:color w:val="000000" w:themeColor="text1"/>
        </w:rPr>
        <w:t xml:space="preserve"> </w:t>
      </w:r>
      <w:r w:rsidR="00856141" w:rsidRPr="00856141">
        <w:rPr>
          <w:rFonts w:ascii="Arial" w:hAnsi="Arial" w:cs="Arial"/>
          <w:bCs/>
          <w:color w:val="000000" w:themeColor="text1"/>
        </w:rPr>
        <w:t>February</w:t>
      </w:r>
      <w:r w:rsidRPr="00856141">
        <w:rPr>
          <w:rFonts w:ascii="Arial" w:hAnsi="Arial" w:cs="Arial"/>
          <w:bCs/>
          <w:color w:val="000000" w:themeColor="text1"/>
        </w:rPr>
        <w:t xml:space="preserve"> 2023 </w:t>
      </w:r>
      <w:r w:rsidR="00856141" w:rsidRPr="00856141">
        <w:rPr>
          <w:rFonts w:ascii="Arial" w:hAnsi="Arial" w:cs="Arial"/>
          <w:bCs/>
          <w:color w:val="000000" w:themeColor="text1"/>
        </w:rPr>
        <w:t>(the</w:t>
      </w:r>
      <w:r w:rsidRPr="00856141">
        <w:rPr>
          <w:rFonts w:ascii="Arial" w:hAnsi="Arial" w:cs="Arial"/>
          <w:bCs/>
          <w:color w:val="000000" w:themeColor="text1"/>
        </w:rPr>
        <w:t xml:space="preserve"> </w:t>
      </w:r>
      <w:r w:rsidR="00856141" w:rsidRPr="00856141">
        <w:rPr>
          <w:rFonts w:ascii="Arial" w:hAnsi="Arial" w:cs="Arial"/>
          <w:bCs/>
          <w:color w:val="000000" w:themeColor="text1"/>
        </w:rPr>
        <w:t>day</w:t>
      </w:r>
      <w:r w:rsidRPr="00856141">
        <w:rPr>
          <w:rFonts w:ascii="Arial" w:hAnsi="Arial" w:cs="Arial"/>
          <w:bCs/>
          <w:color w:val="000000" w:themeColor="text1"/>
        </w:rPr>
        <w:t xml:space="preserve"> </w:t>
      </w:r>
      <w:r w:rsidR="00856141" w:rsidRPr="00856141">
        <w:rPr>
          <w:rFonts w:ascii="Arial" w:hAnsi="Arial" w:cs="Arial"/>
          <w:bCs/>
          <w:color w:val="000000" w:themeColor="text1"/>
        </w:rPr>
        <w:t>before</w:t>
      </w:r>
      <w:r w:rsidRPr="00856141">
        <w:rPr>
          <w:rFonts w:ascii="Arial" w:hAnsi="Arial" w:cs="Arial"/>
          <w:bCs/>
          <w:color w:val="000000" w:themeColor="text1"/>
        </w:rPr>
        <w:t xml:space="preserve"> the opening) to be followed by </w:t>
      </w:r>
      <w:proofErr w:type="gramStart"/>
      <w:r w:rsidRPr="00856141">
        <w:rPr>
          <w:rFonts w:ascii="Arial" w:hAnsi="Arial" w:cs="Arial"/>
          <w:bCs/>
          <w:color w:val="000000" w:themeColor="text1"/>
        </w:rPr>
        <w:t>AGM</w:t>
      </w:r>
      <w:proofErr w:type="gramEnd"/>
    </w:p>
    <w:p w14:paraId="05D50539" w14:textId="77777777" w:rsidR="00796083" w:rsidRPr="00856141" w:rsidRDefault="00796083" w:rsidP="00796083">
      <w:pPr>
        <w:pStyle w:val="BodyTextIndent"/>
        <w:numPr>
          <w:ilvl w:val="0"/>
          <w:numId w:val="26"/>
        </w:numPr>
        <w:tabs>
          <w:tab w:val="left" w:pos="0"/>
          <w:tab w:val="left" w:pos="709"/>
        </w:tabs>
        <w:rPr>
          <w:rFonts w:ascii="Arial" w:hAnsi="Arial" w:cs="Arial"/>
          <w:bCs/>
          <w:color w:val="000000" w:themeColor="text1"/>
        </w:rPr>
      </w:pPr>
      <w:r w:rsidRPr="00856141">
        <w:rPr>
          <w:rFonts w:ascii="Arial" w:hAnsi="Arial" w:cs="Arial"/>
          <w:bCs/>
          <w:color w:val="000000" w:themeColor="text1"/>
        </w:rPr>
        <w:t>Friday 26</w:t>
      </w:r>
      <w:r w:rsidRPr="00856141">
        <w:rPr>
          <w:rFonts w:ascii="Arial" w:hAnsi="Arial" w:cs="Arial"/>
          <w:bCs/>
          <w:color w:val="000000" w:themeColor="text1"/>
          <w:vertAlign w:val="superscript"/>
        </w:rPr>
        <w:t>th</w:t>
      </w:r>
      <w:r w:rsidRPr="00856141">
        <w:rPr>
          <w:rFonts w:ascii="Arial" w:hAnsi="Arial" w:cs="Arial"/>
          <w:bCs/>
          <w:color w:val="000000" w:themeColor="text1"/>
        </w:rPr>
        <w:t xml:space="preserve"> May 2023</w:t>
      </w:r>
    </w:p>
    <w:p w14:paraId="58362150" w14:textId="77777777" w:rsidR="00796083" w:rsidRPr="00856141" w:rsidRDefault="00796083" w:rsidP="00796083">
      <w:pPr>
        <w:pStyle w:val="BodyTextIndent"/>
        <w:numPr>
          <w:ilvl w:val="0"/>
          <w:numId w:val="26"/>
        </w:numPr>
        <w:tabs>
          <w:tab w:val="left" w:pos="0"/>
          <w:tab w:val="left" w:pos="709"/>
        </w:tabs>
        <w:rPr>
          <w:rFonts w:ascii="Arial" w:hAnsi="Arial" w:cs="Arial"/>
          <w:bCs/>
          <w:color w:val="000000" w:themeColor="text1"/>
        </w:rPr>
      </w:pPr>
      <w:r w:rsidRPr="00856141">
        <w:rPr>
          <w:rFonts w:ascii="Arial" w:hAnsi="Arial" w:cs="Arial"/>
          <w:bCs/>
          <w:color w:val="000000" w:themeColor="text1"/>
        </w:rPr>
        <w:t>Friday 1</w:t>
      </w:r>
      <w:r w:rsidRPr="00856141">
        <w:rPr>
          <w:rFonts w:ascii="Arial" w:hAnsi="Arial" w:cs="Arial"/>
          <w:bCs/>
          <w:color w:val="000000" w:themeColor="text1"/>
          <w:vertAlign w:val="superscript"/>
        </w:rPr>
        <w:t>st</w:t>
      </w:r>
      <w:r w:rsidRPr="00856141">
        <w:rPr>
          <w:rFonts w:ascii="Arial" w:hAnsi="Arial" w:cs="Arial"/>
          <w:bCs/>
          <w:color w:val="000000" w:themeColor="text1"/>
        </w:rPr>
        <w:t xml:space="preserve"> September 2023, and </w:t>
      </w:r>
    </w:p>
    <w:p w14:paraId="2FA8F073" w14:textId="77777777" w:rsidR="00796083" w:rsidRPr="00856141" w:rsidRDefault="00796083" w:rsidP="00796083">
      <w:pPr>
        <w:pStyle w:val="BodyTextIndent"/>
        <w:numPr>
          <w:ilvl w:val="0"/>
          <w:numId w:val="26"/>
        </w:numPr>
        <w:tabs>
          <w:tab w:val="left" w:pos="0"/>
          <w:tab w:val="left" w:pos="709"/>
        </w:tabs>
        <w:rPr>
          <w:rFonts w:ascii="Arial" w:hAnsi="Arial" w:cs="Arial"/>
          <w:bCs/>
          <w:color w:val="000000" w:themeColor="text1"/>
        </w:rPr>
      </w:pPr>
      <w:r w:rsidRPr="00856141">
        <w:rPr>
          <w:rFonts w:ascii="Arial" w:hAnsi="Arial" w:cs="Arial"/>
          <w:bCs/>
          <w:color w:val="000000" w:themeColor="text1"/>
        </w:rPr>
        <w:t>Friday 17</w:t>
      </w:r>
      <w:r w:rsidRPr="00856141">
        <w:rPr>
          <w:rFonts w:ascii="Arial" w:hAnsi="Arial" w:cs="Arial"/>
          <w:bCs/>
          <w:color w:val="000000" w:themeColor="text1"/>
          <w:vertAlign w:val="superscript"/>
        </w:rPr>
        <w:t>th</w:t>
      </w:r>
      <w:r w:rsidRPr="00856141">
        <w:rPr>
          <w:rFonts w:ascii="Arial" w:hAnsi="Arial" w:cs="Arial"/>
          <w:bCs/>
          <w:color w:val="000000" w:themeColor="text1"/>
        </w:rPr>
        <w:t xml:space="preserve"> November 2023 </w:t>
      </w:r>
    </w:p>
    <w:p w14:paraId="7F1D4550" w14:textId="77777777" w:rsidR="00796083" w:rsidRPr="00856141" w:rsidRDefault="00796083" w:rsidP="00796083">
      <w:pPr>
        <w:pStyle w:val="BodyTextIndent"/>
        <w:tabs>
          <w:tab w:val="left" w:pos="0"/>
          <w:tab w:val="left" w:pos="709"/>
        </w:tabs>
        <w:ind w:left="709"/>
        <w:rPr>
          <w:rFonts w:ascii="Arial" w:hAnsi="Arial" w:cs="Arial"/>
          <w:bCs/>
          <w:color w:val="000000" w:themeColor="text1"/>
        </w:rPr>
      </w:pPr>
    </w:p>
    <w:p w14:paraId="20F91097" w14:textId="3964D13F" w:rsidR="00796083" w:rsidRPr="00856141" w:rsidRDefault="00796083" w:rsidP="00796083">
      <w:pPr>
        <w:pStyle w:val="BodyTextIndent"/>
        <w:tabs>
          <w:tab w:val="left" w:pos="0"/>
          <w:tab w:val="left" w:pos="709"/>
        </w:tabs>
        <w:ind w:left="709"/>
        <w:rPr>
          <w:rFonts w:ascii="Arial" w:hAnsi="Arial" w:cs="Arial"/>
          <w:color w:val="000000" w:themeColor="text1"/>
        </w:rPr>
      </w:pPr>
      <w:r w:rsidRPr="00856141">
        <w:rPr>
          <w:rFonts w:ascii="Arial" w:hAnsi="Arial" w:cs="Arial"/>
          <w:bCs/>
          <w:color w:val="000000" w:themeColor="text1"/>
        </w:rPr>
        <w:t xml:space="preserve">All meeting </w:t>
      </w:r>
      <w:r w:rsidRPr="00856141">
        <w:rPr>
          <w:rFonts w:ascii="Arial" w:hAnsi="Arial" w:cs="Arial"/>
          <w:color w:val="000000" w:themeColor="text1"/>
        </w:rPr>
        <w:t xml:space="preserve">commencing at 9.30 </w:t>
      </w:r>
      <w:r w:rsidR="00856141" w:rsidRPr="00856141">
        <w:rPr>
          <w:rFonts w:ascii="Arial" w:hAnsi="Arial" w:cs="Arial"/>
          <w:color w:val="000000" w:themeColor="text1"/>
        </w:rPr>
        <w:t>a.m.</w:t>
      </w:r>
      <w:r w:rsidRPr="00856141">
        <w:rPr>
          <w:rFonts w:ascii="Arial" w:hAnsi="Arial" w:cs="Arial"/>
          <w:bCs/>
          <w:color w:val="000000" w:themeColor="text1"/>
        </w:rPr>
        <w:t>, to be blended meetings held at the Craigellachie Hotel</w:t>
      </w:r>
      <w:r w:rsidRPr="00856141">
        <w:rPr>
          <w:rFonts w:ascii="Arial" w:hAnsi="Arial" w:cs="Arial"/>
          <w:color w:val="000000" w:themeColor="text1"/>
        </w:rPr>
        <w:t xml:space="preserve"> and virtually.</w:t>
      </w:r>
    </w:p>
    <w:p w14:paraId="523DA665" w14:textId="77777777" w:rsidR="00796083" w:rsidRPr="00856141" w:rsidRDefault="00796083" w:rsidP="00796083">
      <w:pPr>
        <w:ind w:left="720"/>
        <w:jc w:val="both"/>
        <w:rPr>
          <w:rFonts w:ascii="Arial" w:hAnsi="Arial" w:cs="Arial"/>
          <w:b/>
          <w:color w:val="000000" w:themeColor="text1"/>
        </w:rPr>
      </w:pPr>
    </w:p>
    <w:p w14:paraId="18A2F42B" w14:textId="61AB04A0" w:rsidR="00A877D8" w:rsidRPr="00856141" w:rsidRDefault="00796083" w:rsidP="00391CE2">
      <w:pPr>
        <w:numPr>
          <w:ilvl w:val="0"/>
          <w:numId w:val="9"/>
        </w:numPr>
        <w:jc w:val="both"/>
        <w:rPr>
          <w:rFonts w:ascii="Arial" w:hAnsi="Arial" w:cs="Arial"/>
          <w:b/>
          <w:color w:val="000000" w:themeColor="text1"/>
        </w:rPr>
      </w:pPr>
      <w:r w:rsidRPr="00856141">
        <w:rPr>
          <w:rFonts w:ascii="Arial" w:hAnsi="Arial" w:cs="Arial"/>
          <w:b/>
          <w:color w:val="000000" w:themeColor="text1"/>
        </w:rPr>
        <w:t xml:space="preserve">AOCB </w:t>
      </w:r>
    </w:p>
    <w:p w14:paraId="3E7DCF17" w14:textId="77777777" w:rsidR="00932A37" w:rsidRPr="00856141" w:rsidRDefault="00932A37" w:rsidP="00391CE2">
      <w:pPr>
        <w:pStyle w:val="BodyTextIndent"/>
        <w:tabs>
          <w:tab w:val="left" w:pos="851"/>
          <w:tab w:val="left" w:pos="2880"/>
          <w:tab w:val="left" w:pos="3600"/>
          <w:tab w:val="left" w:pos="4320"/>
          <w:tab w:val="left" w:pos="5696"/>
        </w:tabs>
        <w:rPr>
          <w:rFonts w:ascii="Arial" w:hAnsi="Arial" w:cs="Arial"/>
          <w:bCs/>
          <w:color w:val="000000" w:themeColor="text1"/>
        </w:rPr>
      </w:pPr>
    </w:p>
    <w:p w14:paraId="4439F9C5" w14:textId="422C6A80" w:rsidR="00796083" w:rsidRDefault="00796083" w:rsidP="00796083">
      <w:pPr>
        <w:pStyle w:val="BodyTextIndent"/>
        <w:tabs>
          <w:tab w:val="left" w:pos="0"/>
          <w:tab w:val="left" w:pos="709"/>
        </w:tabs>
        <w:ind w:left="709"/>
        <w:rPr>
          <w:rFonts w:ascii="Arial" w:hAnsi="Arial" w:cs="Arial"/>
          <w:color w:val="000000" w:themeColor="text1"/>
        </w:rPr>
      </w:pPr>
      <w:r w:rsidRPr="00856141">
        <w:rPr>
          <w:rFonts w:ascii="Arial" w:hAnsi="Arial" w:cs="Arial"/>
          <w:color w:val="000000" w:themeColor="text1"/>
        </w:rPr>
        <w:t>WM raising 3 question</w:t>
      </w:r>
      <w:r w:rsidR="00DB2814">
        <w:rPr>
          <w:rFonts w:ascii="Arial" w:hAnsi="Arial" w:cs="Arial"/>
          <w:color w:val="000000" w:themeColor="text1"/>
        </w:rPr>
        <w:t>s: -</w:t>
      </w:r>
    </w:p>
    <w:p w14:paraId="3CFE822C" w14:textId="77777777" w:rsidR="00DB2814" w:rsidRPr="00856141" w:rsidRDefault="00DB2814" w:rsidP="00796083">
      <w:pPr>
        <w:pStyle w:val="BodyTextIndent"/>
        <w:tabs>
          <w:tab w:val="left" w:pos="0"/>
          <w:tab w:val="left" w:pos="709"/>
        </w:tabs>
        <w:ind w:left="709"/>
        <w:rPr>
          <w:rFonts w:ascii="Arial" w:hAnsi="Arial" w:cs="Arial"/>
          <w:color w:val="000000" w:themeColor="text1"/>
        </w:rPr>
      </w:pPr>
    </w:p>
    <w:p w14:paraId="63582F96" w14:textId="1BBF501A" w:rsidR="00AF3958" w:rsidRPr="00856141" w:rsidRDefault="00796083" w:rsidP="00A11A75">
      <w:pPr>
        <w:pStyle w:val="BodyTextIndent"/>
        <w:numPr>
          <w:ilvl w:val="0"/>
          <w:numId w:val="27"/>
        </w:numPr>
        <w:tabs>
          <w:tab w:val="left" w:pos="0"/>
          <w:tab w:val="left" w:pos="709"/>
        </w:tabs>
        <w:rPr>
          <w:rFonts w:ascii="Arial" w:hAnsi="Arial" w:cs="Arial"/>
          <w:color w:val="000000" w:themeColor="text1"/>
        </w:rPr>
      </w:pPr>
      <w:r w:rsidRPr="00856141">
        <w:rPr>
          <w:rFonts w:ascii="Arial" w:hAnsi="Arial" w:cs="Arial"/>
          <w:color w:val="000000" w:themeColor="text1"/>
        </w:rPr>
        <w:t xml:space="preserve">Who is opening the river </w:t>
      </w:r>
      <w:r w:rsidR="00AF3958" w:rsidRPr="00856141">
        <w:rPr>
          <w:rFonts w:ascii="Arial" w:hAnsi="Arial" w:cs="Arial"/>
          <w:color w:val="000000" w:themeColor="text1"/>
        </w:rPr>
        <w:t>for next season? In response</w:t>
      </w:r>
      <w:r w:rsidR="00DB2814">
        <w:rPr>
          <w:rFonts w:ascii="Arial" w:hAnsi="Arial" w:cs="Arial"/>
          <w:color w:val="000000" w:themeColor="text1"/>
        </w:rPr>
        <w:t>,</w:t>
      </w:r>
      <w:r w:rsidR="00AF3958" w:rsidRPr="00856141">
        <w:rPr>
          <w:rFonts w:ascii="Arial" w:hAnsi="Arial" w:cs="Arial"/>
          <w:color w:val="000000" w:themeColor="text1"/>
        </w:rPr>
        <w:t xml:space="preserve"> the </w:t>
      </w:r>
      <w:r w:rsidR="00856141" w:rsidRPr="00856141">
        <w:rPr>
          <w:rFonts w:ascii="Arial" w:hAnsi="Arial" w:cs="Arial"/>
          <w:color w:val="000000" w:themeColor="text1"/>
        </w:rPr>
        <w:t>Director</w:t>
      </w:r>
      <w:r w:rsidR="00AF3958" w:rsidRPr="00856141">
        <w:rPr>
          <w:rFonts w:ascii="Arial" w:hAnsi="Arial" w:cs="Arial"/>
          <w:color w:val="000000" w:themeColor="text1"/>
        </w:rPr>
        <w:t xml:space="preserve"> </w:t>
      </w:r>
      <w:r w:rsidR="00856141" w:rsidRPr="00856141">
        <w:rPr>
          <w:rFonts w:ascii="Arial" w:hAnsi="Arial" w:cs="Arial"/>
          <w:color w:val="000000" w:themeColor="text1"/>
        </w:rPr>
        <w:t>confirming</w:t>
      </w:r>
      <w:r w:rsidR="00AF3958" w:rsidRPr="00856141">
        <w:rPr>
          <w:rFonts w:ascii="Arial" w:hAnsi="Arial" w:cs="Arial"/>
          <w:color w:val="000000" w:themeColor="text1"/>
        </w:rPr>
        <w:t xml:space="preserve"> that we haven't yet even thought of that, and very open to suggestions. To look at someone likely to </w:t>
      </w:r>
      <w:r w:rsidR="00856141" w:rsidRPr="00856141">
        <w:rPr>
          <w:rFonts w:ascii="Arial" w:hAnsi="Arial" w:cs="Arial"/>
          <w:color w:val="000000" w:themeColor="text1"/>
        </w:rPr>
        <w:t>attract</w:t>
      </w:r>
      <w:r w:rsidR="00AF3958" w:rsidRPr="00856141">
        <w:rPr>
          <w:rFonts w:ascii="Arial" w:hAnsi="Arial" w:cs="Arial"/>
          <w:color w:val="000000" w:themeColor="text1"/>
        </w:rPr>
        <w:t xml:space="preserve"> an audience</w:t>
      </w:r>
      <w:r w:rsidR="00DB2814">
        <w:rPr>
          <w:rFonts w:ascii="Arial" w:hAnsi="Arial" w:cs="Arial"/>
          <w:color w:val="000000" w:themeColor="text1"/>
        </w:rPr>
        <w:t>.</w:t>
      </w:r>
    </w:p>
    <w:p w14:paraId="49268A06" w14:textId="77777777" w:rsidR="00AF3958" w:rsidRPr="00856141" w:rsidRDefault="00AF3958" w:rsidP="00A11A75">
      <w:pPr>
        <w:jc w:val="both"/>
        <w:rPr>
          <w:rFonts w:ascii="Arial" w:hAnsi="Arial" w:cs="Arial"/>
          <w:color w:val="000000" w:themeColor="text1"/>
        </w:rPr>
      </w:pPr>
    </w:p>
    <w:p w14:paraId="0D86BE55" w14:textId="04E07170" w:rsidR="001E2F29" w:rsidRPr="00DB2814" w:rsidRDefault="00AF3958" w:rsidP="008965F1">
      <w:pPr>
        <w:pStyle w:val="ListParagraph"/>
        <w:numPr>
          <w:ilvl w:val="0"/>
          <w:numId w:val="27"/>
        </w:numPr>
        <w:jc w:val="both"/>
        <w:rPr>
          <w:rFonts w:ascii="Arial" w:hAnsi="Arial" w:cs="Arial"/>
          <w:color w:val="000000" w:themeColor="text1"/>
        </w:rPr>
      </w:pPr>
      <w:r w:rsidRPr="00DB2814">
        <w:rPr>
          <w:rFonts w:ascii="Arial" w:hAnsi="Arial" w:cs="Arial"/>
          <w:color w:val="000000" w:themeColor="text1"/>
        </w:rPr>
        <w:t xml:space="preserve">The second was that, where we are not proposing and </w:t>
      </w:r>
      <w:r w:rsidR="00856141" w:rsidRPr="00DB2814">
        <w:rPr>
          <w:rFonts w:ascii="Arial" w:hAnsi="Arial" w:cs="Arial"/>
          <w:color w:val="000000" w:themeColor="text1"/>
        </w:rPr>
        <w:t>seconding</w:t>
      </w:r>
      <w:r w:rsidRPr="00DB2814">
        <w:rPr>
          <w:rFonts w:ascii="Arial" w:hAnsi="Arial" w:cs="Arial"/>
          <w:color w:val="000000" w:themeColor="text1"/>
        </w:rPr>
        <w:t xml:space="preserve"> the minutes </w:t>
      </w:r>
      <w:r w:rsidR="00856141" w:rsidRPr="00DB2814">
        <w:rPr>
          <w:rFonts w:ascii="Arial" w:hAnsi="Arial" w:cs="Arial"/>
          <w:color w:val="000000" w:themeColor="text1"/>
        </w:rPr>
        <w:t>of</w:t>
      </w:r>
      <w:r w:rsidRPr="00DB2814">
        <w:rPr>
          <w:rFonts w:ascii="Arial" w:hAnsi="Arial" w:cs="Arial"/>
          <w:color w:val="000000" w:themeColor="text1"/>
        </w:rPr>
        <w:t xml:space="preserve"> meetings, a request that we have the </w:t>
      </w:r>
      <w:r w:rsidR="00856141" w:rsidRPr="00DB2814">
        <w:rPr>
          <w:rFonts w:ascii="Arial" w:hAnsi="Arial" w:cs="Arial"/>
          <w:color w:val="000000" w:themeColor="text1"/>
        </w:rPr>
        <w:t>minutes</w:t>
      </w:r>
      <w:r w:rsidRPr="00DB2814">
        <w:rPr>
          <w:rFonts w:ascii="Arial" w:hAnsi="Arial" w:cs="Arial"/>
          <w:color w:val="000000" w:themeColor="text1"/>
        </w:rPr>
        <w:t xml:space="preserve"> </w:t>
      </w:r>
      <w:r w:rsidR="00856141" w:rsidRPr="00DB2814">
        <w:rPr>
          <w:rFonts w:ascii="Arial" w:hAnsi="Arial" w:cs="Arial"/>
          <w:color w:val="000000" w:themeColor="text1"/>
        </w:rPr>
        <w:t>distributed</w:t>
      </w:r>
      <w:r w:rsidRPr="00DB2814">
        <w:rPr>
          <w:rFonts w:ascii="Arial" w:hAnsi="Arial" w:cs="Arial"/>
          <w:color w:val="000000" w:themeColor="text1"/>
        </w:rPr>
        <w:t xml:space="preserve"> shortly after the meeting. WM explaining that if you cannot attend</w:t>
      </w:r>
      <w:r w:rsidR="00DB2814" w:rsidRPr="00DB2814">
        <w:rPr>
          <w:rFonts w:ascii="Arial" w:hAnsi="Arial" w:cs="Arial"/>
          <w:color w:val="000000" w:themeColor="text1"/>
        </w:rPr>
        <w:t>,</w:t>
      </w:r>
      <w:r w:rsidRPr="00DB2814">
        <w:rPr>
          <w:rFonts w:ascii="Arial" w:hAnsi="Arial" w:cs="Arial"/>
          <w:color w:val="000000" w:themeColor="text1"/>
        </w:rPr>
        <w:t xml:space="preserve"> you've then got to wait </w:t>
      </w:r>
      <w:r w:rsidR="00856141" w:rsidRPr="00DB2814">
        <w:rPr>
          <w:rFonts w:ascii="Arial" w:hAnsi="Arial" w:cs="Arial"/>
          <w:color w:val="000000" w:themeColor="text1"/>
        </w:rPr>
        <w:t>until</w:t>
      </w:r>
      <w:r w:rsidRPr="00DB2814">
        <w:rPr>
          <w:rFonts w:ascii="Arial" w:hAnsi="Arial" w:cs="Arial"/>
          <w:color w:val="000000" w:themeColor="text1"/>
        </w:rPr>
        <w:t xml:space="preserve"> after the </w:t>
      </w:r>
      <w:r w:rsidR="00856141" w:rsidRPr="00DB2814">
        <w:rPr>
          <w:rFonts w:ascii="Arial" w:hAnsi="Arial" w:cs="Arial"/>
          <w:color w:val="000000" w:themeColor="text1"/>
        </w:rPr>
        <w:t>Directors</w:t>
      </w:r>
      <w:r w:rsidRPr="00DB2814">
        <w:rPr>
          <w:rFonts w:ascii="Arial" w:hAnsi="Arial" w:cs="Arial"/>
          <w:color w:val="000000" w:themeColor="text1"/>
        </w:rPr>
        <w:t xml:space="preserve"> very good proprietor’s briefing until the next board meeting. </w:t>
      </w:r>
      <w:r w:rsidR="001E2F29" w:rsidRPr="00DB2814">
        <w:rPr>
          <w:rFonts w:ascii="Arial" w:hAnsi="Arial" w:cs="Arial"/>
          <w:color w:val="000000" w:themeColor="text1"/>
        </w:rPr>
        <w:t xml:space="preserve">The </w:t>
      </w:r>
      <w:r w:rsidR="00856141" w:rsidRPr="00DB2814">
        <w:rPr>
          <w:rFonts w:ascii="Arial" w:hAnsi="Arial" w:cs="Arial"/>
          <w:color w:val="000000" w:themeColor="text1"/>
        </w:rPr>
        <w:t>Clerk</w:t>
      </w:r>
      <w:r w:rsidR="001E2F29" w:rsidRPr="00DB2814">
        <w:rPr>
          <w:rFonts w:ascii="Arial" w:hAnsi="Arial" w:cs="Arial"/>
          <w:color w:val="000000" w:themeColor="text1"/>
        </w:rPr>
        <w:t xml:space="preserve"> agreeing to produce the same</w:t>
      </w:r>
      <w:r w:rsidR="00DB2814" w:rsidRPr="00DB2814">
        <w:rPr>
          <w:rFonts w:ascii="Arial" w:hAnsi="Arial" w:cs="Arial"/>
          <w:color w:val="000000" w:themeColor="text1"/>
        </w:rPr>
        <w:t>.</w:t>
      </w:r>
    </w:p>
    <w:p w14:paraId="574858E2" w14:textId="77777777" w:rsidR="001E2F29" w:rsidRPr="00856141" w:rsidRDefault="001E2F29" w:rsidP="00A11A75">
      <w:pPr>
        <w:pStyle w:val="ListParagraph"/>
        <w:jc w:val="both"/>
        <w:rPr>
          <w:rFonts w:ascii="Arial" w:hAnsi="Arial" w:cs="Arial"/>
          <w:color w:val="000000" w:themeColor="text1"/>
        </w:rPr>
      </w:pPr>
    </w:p>
    <w:p w14:paraId="1E624B0C" w14:textId="66F351C8" w:rsidR="001E2F29" w:rsidRPr="00856141" w:rsidRDefault="00AF3958" w:rsidP="00A11A75">
      <w:pPr>
        <w:pStyle w:val="ListParagraph"/>
        <w:numPr>
          <w:ilvl w:val="0"/>
          <w:numId w:val="27"/>
        </w:numPr>
        <w:jc w:val="both"/>
        <w:rPr>
          <w:rFonts w:ascii="Arial" w:hAnsi="Arial" w:cs="Arial"/>
          <w:color w:val="000000" w:themeColor="text1"/>
        </w:rPr>
      </w:pPr>
      <w:r w:rsidRPr="00856141">
        <w:rPr>
          <w:rFonts w:ascii="Arial" w:hAnsi="Arial" w:cs="Arial"/>
          <w:color w:val="000000" w:themeColor="text1"/>
        </w:rPr>
        <w:t xml:space="preserve">The third point was that, while commenting that he has always admired the great assistance we get from our partner agencies, NatureScot and SEPA, he fears that we are losing SEPA’s attendance at the </w:t>
      </w:r>
      <w:r w:rsidR="00DB2814">
        <w:rPr>
          <w:rFonts w:ascii="Arial" w:hAnsi="Arial" w:cs="Arial"/>
          <w:color w:val="000000" w:themeColor="text1"/>
        </w:rPr>
        <w:t>B</w:t>
      </w:r>
      <w:r w:rsidRPr="00856141">
        <w:rPr>
          <w:rFonts w:ascii="Arial" w:hAnsi="Arial" w:cs="Arial"/>
          <w:color w:val="000000" w:themeColor="text1"/>
        </w:rPr>
        <w:t xml:space="preserve">oard </w:t>
      </w:r>
      <w:r w:rsidR="00DB2814">
        <w:rPr>
          <w:rFonts w:ascii="Arial" w:hAnsi="Arial" w:cs="Arial"/>
          <w:color w:val="000000" w:themeColor="text1"/>
        </w:rPr>
        <w:t>M</w:t>
      </w:r>
      <w:r w:rsidRPr="00856141">
        <w:rPr>
          <w:rFonts w:ascii="Arial" w:hAnsi="Arial" w:cs="Arial"/>
          <w:color w:val="000000" w:themeColor="text1"/>
        </w:rPr>
        <w:t>eetings</w:t>
      </w:r>
      <w:r w:rsidR="00DB2814">
        <w:rPr>
          <w:rFonts w:ascii="Arial" w:hAnsi="Arial" w:cs="Arial"/>
          <w:color w:val="000000" w:themeColor="text1"/>
        </w:rPr>
        <w:t>,</w:t>
      </w:r>
      <w:r w:rsidRPr="00856141">
        <w:rPr>
          <w:rFonts w:ascii="Arial" w:hAnsi="Arial" w:cs="Arial"/>
          <w:color w:val="000000" w:themeColor="text1"/>
        </w:rPr>
        <w:t xml:space="preserve"> and as such their input. His view is that we need to get that back on track, because SEPA are very important to us going forward. </w:t>
      </w:r>
      <w:r w:rsidR="00856141" w:rsidRPr="00856141">
        <w:rPr>
          <w:rFonts w:ascii="Arial" w:hAnsi="Arial" w:cs="Arial"/>
          <w:color w:val="000000" w:themeColor="text1"/>
        </w:rPr>
        <w:t>There</w:t>
      </w:r>
      <w:r w:rsidRPr="00856141">
        <w:rPr>
          <w:rFonts w:ascii="Arial" w:hAnsi="Arial" w:cs="Arial"/>
          <w:color w:val="000000" w:themeColor="text1"/>
        </w:rPr>
        <w:t xml:space="preserve"> is </w:t>
      </w:r>
      <w:r w:rsidR="00856141" w:rsidRPr="00856141">
        <w:rPr>
          <w:rFonts w:ascii="Arial" w:hAnsi="Arial" w:cs="Arial"/>
          <w:color w:val="000000" w:themeColor="text1"/>
        </w:rPr>
        <w:t>a need</w:t>
      </w:r>
      <w:r w:rsidRPr="00856141">
        <w:rPr>
          <w:rFonts w:ascii="Arial" w:hAnsi="Arial" w:cs="Arial"/>
          <w:color w:val="000000" w:themeColor="text1"/>
        </w:rPr>
        <w:t xml:space="preserve"> to hold them to account and work with them, but if they are not here, we cannot do that.</w:t>
      </w:r>
    </w:p>
    <w:p w14:paraId="7974D6CA" w14:textId="77777777" w:rsidR="001E2F29" w:rsidRPr="00856141" w:rsidRDefault="001E2F29" w:rsidP="00A11A75">
      <w:pPr>
        <w:pStyle w:val="ListParagraph"/>
        <w:jc w:val="both"/>
        <w:rPr>
          <w:rFonts w:ascii="Arial" w:hAnsi="Arial" w:cs="Arial"/>
          <w:color w:val="000000" w:themeColor="text1"/>
        </w:rPr>
      </w:pPr>
    </w:p>
    <w:p w14:paraId="0B850C62" w14:textId="4C19F910" w:rsidR="00AF3958" w:rsidRDefault="00856141" w:rsidP="00A11A75">
      <w:pPr>
        <w:pStyle w:val="ListParagraph"/>
        <w:jc w:val="both"/>
        <w:rPr>
          <w:rFonts w:ascii="Arial" w:hAnsi="Arial" w:cs="Arial"/>
          <w:color w:val="000000" w:themeColor="text1"/>
        </w:rPr>
      </w:pPr>
      <w:r w:rsidRPr="00856141">
        <w:rPr>
          <w:rFonts w:ascii="Arial" w:hAnsi="Arial" w:cs="Arial"/>
          <w:color w:val="000000" w:themeColor="text1"/>
        </w:rPr>
        <w:t>The Director agreeing that that is a very good point and commenting that he was disappointed when he spoke to L</w:t>
      </w:r>
      <w:r w:rsidR="00DB2814">
        <w:rPr>
          <w:rFonts w:ascii="Arial" w:hAnsi="Arial" w:cs="Arial"/>
          <w:color w:val="000000" w:themeColor="text1"/>
        </w:rPr>
        <w:t xml:space="preserve">isa </w:t>
      </w:r>
      <w:r w:rsidRPr="00856141">
        <w:rPr>
          <w:rFonts w:ascii="Arial" w:hAnsi="Arial" w:cs="Arial"/>
          <w:color w:val="000000" w:themeColor="text1"/>
        </w:rPr>
        <w:t>F</w:t>
      </w:r>
      <w:r w:rsidR="00DB2814">
        <w:rPr>
          <w:rFonts w:ascii="Arial" w:hAnsi="Arial" w:cs="Arial"/>
          <w:color w:val="000000" w:themeColor="text1"/>
        </w:rPr>
        <w:t>orsyth</w:t>
      </w:r>
      <w:r w:rsidRPr="00856141">
        <w:rPr>
          <w:rFonts w:ascii="Arial" w:hAnsi="Arial" w:cs="Arial"/>
          <w:color w:val="000000" w:themeColor="text1"/>
        </w:rPr>
        <w:t xml:space="preserve"> a few days ago and she said that she would not be able to attend. </w:t>
      </w:r>
      <w:r w:rsidR="00AF3958" w:rsidRPr="00856141">
        <w:rPr>
          <w:rFonts w:ascii="Arial" w:hAnsi="Arial" w:cs="Arial"/>
          <w:color w:val="000000" w:themeColor="text1"/>
        </w:rPr>
        <w:t>Noting that PH had made the point to him that he had been to every board meeting since he arrived, and he had only seen LF once. Suggested that if she is unable to make these meetings</w:t>
      </w:r>
      <w:r w:rsidR="00DB2814">
        <w:rPr>
          <w:rFonts w:ascii="Arial" w:hAnsi="Arial" w:cs="Arial"/>
          <w:color w:val="000000" w:themeColor="text1"/>
        </w:rPr>
        <w:t>,</w:t>
      </w:r>
      <w:r w:rsidR="00AF3958" w:rsidRPr="00856141">
        <w:rPr>
          <w:rFonts w:ascii="Arial" w:hAnsi="Arial" w:cs="Arial"/>
          <w:color w:val="000000" w:themeColor="text1"/>
        </w:rPr>
        <w:t xml:space="preserve"> then SEPA needs to find somebody who can attend them. Graham Henderson suggested as an alternative. The Director to take it forward as an action point.</w:t>
      </w:r>
    </w:p>
    <w:p w14:paraId="1B74B328" w14:textId="6709BEED" w:rsidR="00DB2814" w:rsidRDefault="00DB2814" w:rsidP="00A11A75">
      <w:pPr>
        <w:pStyle w:val="ListParagraph"/>
        <w:jc w:val="both"/>
        <w:rPr>
          <w:rFonts w:ascii="Arial" w:hAnsi="Arial" w:cs="Arial"/>
          <w:color w:val="000000" w:themeColor="text1"/>
        </w:rPr>
      </w:pPr>
    </w:p>
    <w:p w14:paraId="7BEE692E" w14:textId="381A7E81" w:rsidR="00DB2814" w:rsidRPr="00C278FD" w:rsidRDefault="00DB2814" w:rsidP="00A11A75">
      <w:pPr>
        <w:pStyle w:val="ListParagraph"/>
        <w:jc w:val="both"/>
        <w:rPr>
          <w:rFonts w:ascii="Arial" w:hAnsi="Arial" w:cs="Arial"/>
          <w:b/>
          <w:bCs/>
          <w:color w:val="000000" w:themeColor="text1"/>
        </w:rPr>
      </w:pPr>
      <w:r w:rsidRPr="00C278FD">
        <w:rPr>
          <w:rFonts w:ascii="Arial" w:hAnsi="Arial" w:cs="Arial"/>
          <w:b/>
          <w:bCs/>
          <w:color w:val="000000" w:themeColor="text1"/>
        </w:rPr>
        <w:t>ACTION: Director to speak to SEPA to identify an alternative Invitee to Board Meetings if Lisa Forsyth is unable to attend.</w:t>
      </w:r>
    </w:p>
    <w:p w14:paraId="0A38B710" w14:textId="77777777" w:rsidR="00AF3958" w:rsidRPr="00856141" w:rsidRDefault="00AF3958" w:rsidP="00A11A75">
      <w:pPr>
        <w:jc w:val="both"/>
        <w:rPr>
          <w:rFonts w:ascii="Arial" w:hAnsi="Arial" w:cs="Arial"/>
          <w:color w:val="000000" w:themeColor="text1"/>
        </w:rPr>
      </w:pPr>
    </w:p>
    <w:p w14:paraId="6B27114B" w14:textId="682D1BD8" w:rsidR="00AF3958" w:rsidRPr="00856141" w:rsidRDefault="00856141" w:rsidP="00856141">
      <w:pPr>
        <w:ind w:left="709"/>
        <w:jc w:val="both"/>
        <w:rPr>
          <w:rFonts w:ascii="Arial" w:hAnsi="Arial" w:cs="Arial"/>
          <w:color w:val="000000" w:themeColor="text1"/>
        </w:rPr>
      </w:pPr>
      <w:r w:rsidRPr="00856141">
        <w:rPr>
          <w:rFonts w:ascii="Arial" w:hAnsi="Arial" w:cs="Arial"/>
          <w:color w:val="000000" w:themeColor="text1"/>
        </w:rPr>
        <w:t>AGL raising a point for one of his fishers in relation to the summary of th</w:t>
      </w:r>
      <w:r w:rsidR="00C278FD">
        <w:rPr>
          <w:rFonts w:ascii="Arial" w:hAnsi="Arial" w:cs="Arial"/>
          <w:color w:val="000000" w:themeColor="text1"/>
        </w:rPr>
        <w:t>e</w:t>
      </w:r>
      <w:r w:rsidRPr="00856141">
        <w:rPr>
          <w:rFonts w:ascii="Arial" w:hAnsi="Arial" w:cs="Arial"/>
          <w:color w:val="000000" w:themeColor="text1"/>
        </w:rPr>
        <w:t xml:space="preserve"> responses to the </w:t>
      </w:r>
      <w:r w:rsidR="00C278FD">
        <w:rPr>
          <w:rFonts w:ascii="Arial" w:hAnsi="Arial" w:cs="Arial"/>
          <w:color w:val="000000" w:themeColor="text1"/>
        </w:rPr>
        <w:t>S</w:t>
      </w:r>
      <w:r w:rsidRPr="00856141">
        <w:rPr>
          <w:rFonts w:ascii="Arial" w:hAnsi="Arial" w:cs="Arial"/>
          <w:color w:val="000000" w:themeColor="text1"/>
        </w:rPr>
        <w:t xml:space="preserve">trategy and the issue of publication on the website. </w:t>
      </w:r>
      <w:r w:rsidR="00AF3958" w:rsidRPr="00856141">
        <w:rPr>
          <w:rFonts w:ascii="Arial" w:hAnsi="Arial" w:cs="Arial"/>
          <w:color w:val="000000" w:themeColor="text1"/>
        </w:rPr>
        <w:t xml:space="preserve">The </w:t>
      </w:r>
      <w:r w:rsidRPr="00856141">
        <w:rPr>
          <w:rFonts w:ascii="Arial" w:hAnsi="Arial" w:cs="Arial"/>
          <w:color w:val="000000" w:themeColor="text1"/>
        </w:rPr>
        <w:t>Director</w:t>
      </w:r>
      <w:r w:rsidR="00AF3958" w:rsidRPr="00856141">
        <w:rPr>
          <w:rFonts w:ascii="Arial" w:hAnsi="Arial" w:cs="Arial"/>
          <w:color w:val="000000" w:themeColor="text1"/>
        </w:rPr>
        <w:t xml:space="preserve"> confirming that he needed to get it approved this morning. The approved revised </w:t>
      </w:r>
      <w:r w:rsidR="00C278FD">
        <w:rPr>
          <w:rFonts w:ascii="Arial" w:hAnsi="Arial" w:cs="Arial"/>
          <w:color w:val="000000" w:themeColor="text1"/>
        </w:rPr>
        <w:t>S</w:t>
      </w:r>
      <w:r w:rsidR="00AF3958" w:rsidRPr="00856141">
        <w:rPr>
          <w:rFonts w:ascii="Arial" w:hAnsi="Arial" w:cs="Arial"/>
          <w:color w:val="000000" w:themeColor="text1"/>
        </w:rPr>
        <w:t>trategy and the news about the seven hot topics that PH and AA have come up with</w:t>
      </w:r>
      <w:r w:rsidR="00C278FD">
        <w:rPr>
          <w:rFonts w:ascii="Arial" w:hAnsi="Arial" w:cs="Arial"/>
          <w:color w:val="000000" w:themeColor="text1"/>
        </w:rPr>
        <w:t>,</w:t>
      </w:r>
      <w:r w:rsidR="00AF3958" w:rsidRPr="00856141">
        <w:rPr>
          <w:rFonts w:ascii="Arial" w:hAnsi="Arial" w:cs="Arial"/>
          <w:color w:val="000000" w:themeColor="text1"/>
        </w:rPr>
        <w:t xml:space="preserve"> which will address the principal concerns raised during the consultation</w:t>
      </w:r>
      <w:r w:rsidR="00C278FD">
        <w:rPr>
          <w:rFonts w:ascii="Arial" w:hAnsi="Arial" w:cs="Arial"/>
          <w:color w:val="000000" w:themeColor="text1"/>
        </w:rPr>
        <w:t>,</w:t>
      </w:r>
      <w:r w:rsidR="00AF3958" w:rsidRPr="00856141">
        <w:rPr>
          <w:rFonts w:ascii="Arial" w:hAnsi="Arial" w:cs="Arial"/>
          <w:color w:val="000000" w:themeColor="text1"/>
        </w:rPr>
        <w:t xml:space="preserve"> will be released on to the website over the winter but likely not all at </w:t>
      </w:r>
      <w:r w:rsidRPr="00856141">
        <w:rPr>
          <w:rFonts w:ascii="Arial" w:hAnsi="Arial" w:cs="Arial"/>
          <w:color w:val="000000" w:themeColor="text1"/>
        </w:rPr>
        <w:t>once. The</w:t>
      </w:r>
      <w:r w:rsidR="00AF3958" w:rsidRPr="00856141">
        <w:rPr>
          <w:rFonts w:ascii="Arial" w:hAnsi="Arial" w:cs="Arial"/>
          <w:color w:val="000000" w:themeColor="text1"/>
        </w:rPr>
        <w:t xml:space="preserve"> </w:t>
      </w:r>
      <w:r w:rsidRPr="00856141">
        <w:rPr>
          <w:rFonts w:ascii="Arial" w:hAnsi="Arial" w:cs="Arial"/>
          <w:color w:val="000000" w:themeColor="text1"/>
        </w:rPr>
        <w:t>Chairman</w:t>
      </w:r>
      <w:r w:rsidR="00AF3958" w:rsidRPr="00856141">
        <w:rPr>
          <w:rFonts w:ascii="Arial" w:hAnsi="Arial" w:cs="Arial"/>
          <w:color w:val="000000" w:themeColor="text1"/>
        </w:rPr>
        <w:t xml:space="preserve"> adding that everybody who replied will get </w:t>
      </w:r>
      <w:r w:rsidR="00C278FD">
        <w:rPr>
          <w:rFonts w:ascii="Arial" w:hAnsi="Arial" w:cs="Arial"/>
          <w:color w:val="000000" w:themeColor="text1"/>
        </w:rPr>
        <w:t xml:space="preserve">a </w:t>
      </w:r>
      <w:r w:rsidR="00AF3958" w:rsidRPr="00856141">
        <w:rPr>
          <w:rFonts w:ascii="Arial" w:hAnsi="Arial" w:cs="Arial"/>
          <w:color w:val="000000" w:themeColor="text1"/>
        </w:rPr>
        <w:t>personal email</w:t>
      </w:r>
      <w:r w:rsidR="00C278FD">
        <w:rPr>
          <w:rFonts w:ascii="Arial" w:hAnsi="Arial" w:cs="Arial"/>
          <w:color w:val="000000" w:themeColor="text1"/>
        </w:rPr>
        <w:t>.</w:t>
      </w:r>
      <w:r w:rsidR="00AF3958" w:rsidRPr="00856141">
        <w:rPr>
          <w:rFonts w:ascii="Arial" w:hAnsi="Arial" w:cs="Arial"/>
          <w:color w:val="000000" w:themeColor="text1"/>
        </w:rPr>
        <w:t xml:space="preserve"> </w:t>
      </w:r>
    </w:p>
    <w:p w14:paraId="54CF558B" w14:textId="77777777" w:rsidR="00AF3958" w:rsidRPr="00856141" w:rsidRDefault="00AF3958" w:rsidP="00856141">
      <w:pPr>
        <w:ind w:left="709"/>
        <w:jc w:val="both"/>
        <w:rPr>
          <w:rFonts w:ascii="Arial" w:hAnsi="Arial" w:cs="Arial"/>
          <w:color w:val="000000" w:themeColor="text1"/>
        </w:rPr>
      </w:pPr>
    </w:p>
    <w:p w14:paraId="31119388" w14:textId="12D5FD46" w:rsidR="00AF3958" w:rsidRPr="00856141" w:rsidRDefault="00AF3958" w:rsidP="00856141">
      <w:pPr>
        <w:ind w:left="709"/>
        <w:jc w:val="both"/>
        <w:rPr>
          <w:rFonts w:ascii="Arial" w:hAnsi="Arial" w:cs="Arial"/>
          <w:color w:val="000000" w:themeColor="text1"/>
        </w:rPr>
      </w:pPr>
      <w:r w:rsidRPr="00856141">
        <w:rPr>
          <w:rFonts w:ascii="Arial" w:hAnsi="Arial" w:cs="Arial"/>
          <w:color w:val="000000" w:themeColor="text1"/>
        </w:rPr>
        <w:t xml:space="preserve">AGL advising that the same fisher was asking about a fish counter and AGL </w:t>
      </w:r>
      <w:r w:rsidR="00856141" w:rsidRPr="00856141">
        <w:rPr>
          <w:rFonts w:ascii="Arial" w:hAnsi="Arial" w:cs="Arial"/>
          <w:color w:val="000000" w:themeColor="text1"/>
        </w:rPr>
        <w:t>querying</w:t>
      </w:r>
      <w:r w:rsidRPr="00856141">
        <w:rPr>
          <w:rFonts w:ascii="Arial" w:hAnsi="Arial" w:cs="Arial"/>
          <w:color w:val="000000" w:themeColor="text1"/>
        </w:rPr>
        <w:t xml:space="preserve"> whether technology has moved on sufficiently to really look at that. The Director confirming that we have looked at this with nature restoration officer, Gary Brown, and he had a meeting with one of the fish counter manufacturers and sellers. </w:t>
      </w:r>
      <w:r w:rsidR="00856141" w:rsidRPr="00856141">
        <w:rPr>
          <w:rFonts w:ascii="Arial" w:hAnsi="Arial" w:cs="Arial"/>
          <w:color w:val="000000" w:themeColor="text1"/>
        </w:rPr>
        <w:t>Advising</w:t>
      </w:r>
      <w:r w:rsidRPr="00856141">
        <w:rPr>
          <w:rFonts w:ascii="Arial" w:hAnsi="Arial" w:cs="Arial"/>
          <w:color w:val="000000" w:themeColor="text1"/>
        </w:rPr>
        <w:t xml:space="preserve"> that he was looking at potentially putting one in the A</w:t>
      </w:r>
      <w:r w:rsidR="00C278FD">
        <w:rPr>
          <w:rFonts w:ascii="Arial" w:hAnsi="Arial" w:cs="Arial"/>
          <w:color w:val="000000" w:themeColor="text1"/>
        </w:rPr>
        <w:t>vo</w:t>
      </w:r>
      <w:r w:rsidRPr="00856141">
        <w:rPr>
          <w:rFonts w:ascii="Arial" w:hAnsi="Arial" w:cs="Arial"/>
          <w:color w:val="000000" w:themeColor="text1"/>
        </w:rPr>
        <w:t>n as part of the bids that GB is compiling for the restoration of the A</w:t>
      </w:r>
      <w:r w:rsidR="00C278FD">
        <w:rPr>
          <w:rFonts w:ascii="Arial" w:hAnsi="Arial" w:cs="Arial"/>
          <w:color w:val="000000" w:themeColor="text1"/>
        </w:rPr>
        <w:t>vo</w:t>
      </w:r>
      <w:r w:rsidRPr="00856141">
        <w:rPr>
          <w:rFonts w:ascii="Arial" w:hAnsi="Arial" w:cs="Arial"/>
          <w:color w:val="000000" w:themeColor="text1"/>
        </w:rPr>
        <w:t xml:space="preserve">n. He is not convinced that the manufacturer that </w:t>
      </w:r>
      <w:r w:rsidR="00856141" w:rsidRPr="00856141">
        <w:rPr>
          <w:rFonts w:ascii="Arial" w:hAnsi="Arial" w:cs="Arial"/>
          <w:color w:val="000000" w:themeColor="text1"/>
        </w:rPr>
        <w:t>they</w:t>
      </w:r>
      <w:r w:rsidRPr="00856141">
        <w:rPr>
          <w:rFonts w:ascii="Arial" w:hAnsi="Arial" w:cs="Arial"/>
          <w:color w:val="000000" w:themeColor="text1"/>
        </w:rPr>
        <w:t xml:space="preserve"> met has got something that's going to work</w:t>
      </w:r>
      <w:r w:rsidR="00C278FD">
        <w:rPr>
          <w:rFonts w:ascii="Arial" w:hAnsi="Arial" w:cs="Arial"/>
          <w:color w:val="000000" w:themeColor="text1"/>
        </w:rPr>
        <w:t>,</w:t>
      </w:r>
      <w:r w:rsidRPr="00856141">
        <w:rPr>
          <w:rFonts w:ascii="Arial" w:hAnsi="Arial" w:cs="Arial"/>
          <w:color w:val="000000" w:themeColor="text1"/>
        </w:rPr>
        <w:t xml:space="preserve"> or even be deployable on the lower A</w:t>
      </w:r>
      <w:r w:rsidR="00C278FD">
        <w:rPr>
          <w:rFonts w:ascii="Arial" w:hAnsi="Arial" w:cs="Arial"/>
          <w:color w:val="000000" w:themeColor="text1"/>
        </w:rPr>
        <w:t>vo</w:t>
      </w:r>
      <w:r w:rsidRPr="00856141">
        <w:rPr>
          <w:rFonts w:ascii="Arial" w:hAnsi="Arial" w:cs="Arial"/>
          <w:color w:val="000000" w:themeColor="text1"/>
        </w:rPr>
        <w:t xml:space="preserve">n, but </w:t>
      </w:r>
      <w:r w:rsidR="00856141" w:rsidRPr="00856141">
        <w:rPr>
          <w:rFonts w:ascii="Arial" w:hAnsi="Arial" w:cs="Arial"/>
          <w:color w:val="000000" w:themeColor="text1"/>
        </w:rPr>
        <w:t>agrees that</w:t>
      </w:r>
      <w:r w:rsidRPr="00856141">
        <w:rPr>
          <w:rFonts w:ascii="Arial" w:hAnsi="Arial" w:cs="Arial"/>
          <w:color w:val="000000" w:themeColor="text1"/>
        </w:rPr>
        <w:t xml:space="preserve"> it is something we need to </w:t>
      </w:r>
      <w:proofErr w:type="gramStart"/>
      <w:r w:rsidRPr="00856141">
        <w:rPr>
          <w:rFonts w:ascii="Arial" w:hAnsi="Arial" w:cs="Arial"/>
          <w:color w:val="000000" w:themeColor="text1"/>
        </w:rPr>
        <w:t>look into</w:t>
      </w:r>
      <w:proofErr w:type="gramEnd"/>
      <w:r w:rsidRPr="00856141">
        <w:rPr>
          <w:rFonts w:ascii="Arial" w:hAnsi="Arial" w:cs="Arial"/>
          <w:color w:val="000000" w:themeColor="text1"/>
        </w:rPr>
        <w:t xml:space="preserve"> further.</w:t>
      </w:r>
    </w:p>
    <w:p w14:paraId="60D73D99" w14:textId="77777777" w:rsidR="00796083" w:rsidRPr="00856141" w:rsidRDefault="00796083" w:rsidP="00796083">
      <w:pPr>
        <w:pStyle w:val="BodyTextIndent"/>
        <w:tabs>
          <w:tab w:val="left" w:pos="0"/>
          <w:tab w:val="left" w:pos="709"/>
        </w:tabs>
        <w:ind w:left="709"/>
        <w:rPr>
          <w:rFonts w:ascii="Arial" w:hAnsi="Arial" w:cs="Arial"/>
          <w:color w:val="000000" w:themeColor="text1"/>
        </w:rPr>
      </w:pPr>
    </w:p>
    <w:p w14:paraId="58177DC2" w14:textId="77777777" w:rsidR="00391CE2" w:rsidRPr="00856141" w:rsidRDefault="00391CE2" w:rsidP="00391CE2">
      <w:pPr>
        <w:pStyle w:val="BodyTextIndent"/>
        <w:tabs>
          <w:tab w:val="left" w:pos="0"/>
          <w:tab w:val="left" w:pos="709"/>
        </w:tabs>
        <w:ind w:left="709"/>
        <w:rPr>
          <w:rFonts w:ascii="Arial" w:hAnsi="Arial" w:cs="Arial"/>
          <w:bCs/>
          <w:color w:val="000000" w:themeColor="text1"/>
        </w:rPr>
      </w:pPr>
    </w:p>
    <w:p w14:paraId="2B32CB68" w14:textId="6D985E5B" w:rsidR="004906CC" w:rsidRPr="00856141" w:rsidRDefault="00391CE2" w:rsidP="00391CE2">
      <w:pPr>
        <w:pStyle w:val="BodyTextIndent"/>
        <w:tabs>
          <w:tab w:val="left" w:pos="0"/>
          <w:tab w:val="left" w:pos="709"/>
        </w:tabs>
        <w:ind w:left="709"/>
        <w:rPr>
          <w:rFonts w:ascii="Arial" w:hAnsi="Arial" w:cs="Arial"/>
          <w:bCs/>
          <w:color w:val="000000" w:themeColor="text1"/>
        </w:rPr>
      </w:pPr>
      <w:r w:rsidRPr="00856141">
        <w:rPr>
          <w:rFonts w:ascii="Arial" w:hAnsi="Arial" w:cs="Arial"/>
          <w:bCs/>
          <w:color w:val="000000" w:themeColor="text1"/>
        </w:rPr>
        <w:t>The</w:t>
      </w:r>
      <w:r w:rsidR="004906CC" w:rsidRPr="00856141">
        <w:rPr>
          <w:rFonts w:ascii="Arial" w:hAnsi="Arial" w:cs="Arial"/>
          <w:bCs/>
          <w:color w:val="000000" w:themeColor="text1"/>
        </w:rPr>
        <w:t xml:space="preserve"> meeting then closed at 1</w:t>
      </w:r>
      <w:r w:rsidR="00282805" w:rsidRPr="00856141">
        <w:rPr>
          <w:rFonts w:ascii="Arial" w:hAnsi="Arial" w:cs="Arial"/>
          <w:bCs/>
          <w:color w:val="000000" w:themeColor="text1"/>
        </w:rPr>
        <w:t>1</w:t>
      </w:r>
      <w:r w:rsidR="00796083" w:rsidRPr="00856141">
        <w:rPr>
          <w:rFonts w:ascii="Arial" w:hAnsi="Arial" w:cs="Arial"/>
          <w:bCs/>
          <w:color w:val="000000" w:themeColor="text1"/>
        </w:rPr>
        <w:t>.</w:t>
      </w:r>
      <w:r w:rsidR="00856141" w:rsidRPr="00856141">
        <w:rPr>
          <w:rFonts w:ascii="Arial" w:hAnsi="Arial" w:cs="Arial"/>
          <w:bCs/>
          <w:color w:val="000000" w:themeColor="text1"/>
        </w:rPr>
        <w:t>15</w:t>
      </w:r>
      <w:r w:rsidR="004906CC" w:rsidRPr="00856141">
        <w:rPr>
          <w:rFonts w:ascii="Arial" w:hAnsi="Arial" w:cs="Arial"/>
          <w:bCs/>
          <w:color w:val="000000" w:themeColor="text1"/>
        </w:rPr>
        <w:t xml:space="preserve"> a.m. </w:t>
      </w:r>
    </w:p>
    <w:p w14:paraId="7773A5E2" w14:textId="77777777" w:rsidR="009D2A5E" w:rsidRPr="00856141" w:rsidRDefault="009D2A5E" w:rsidP="00391CE2">
      <w:pPr>
        <w:pStyle w:val="BodyTextIndent"/>
        <w:tabs>
          <w:tab w:val="left" w:pos="851"/>
          <w:tab w:val="left" w:pos="2880"/>
          <w:tab w:val="left" w:pos="3600"/>
          <w:tab w:val="left" w:pos="4320"/>
          <w:tab w:val="left" w:pos="5696"/>
        </w:tabs>
        <w:rPr>
          <w:rFonts w:ascii="Arial" w:hAnsi="Arial" w:cs="Arial"/>
          <w:bCs/>
          <w:color w:val="000000" w:themeColor="text1"/>
        </w:rPr>
      </w:pPr>
    </w:p>
    <w:p w14:paraId="34D07F2C" w14:textId="77777777" w:rsidR="009D2A5E" w:rsidRPr="00856141" w:rsidRDefault="009D2A5E" w:rsidP="00391CE2">
      <w:pPr>
        <w:pStyle w:val="BodyTextIndent"/>
        <w:tabs>
          <w:tab w:val="left" w:pos="851"/>
          <w:tab w:val="left" w:pos="2880"/>
          <w:tab w:val="left" w:pos="3600"/>
          <w:tab w:val="left" w:pos="4320"/>
          <w:tab w:val="left" w:pos="5696"/>
        </w:tabs>
        <w:rPr>
          <w:rFonts w:ascii="Arial" w:hAnsi="Arial" w:cs="Arial"/>
          <w:bCs/>
          <w:color w:val="000000" w:themeColor="text1"/>
        </w:rPr>
      </w:pPr>
    </w:p>
    <w:p w14:paraId="0B7CF37B" w14:textId="77777777" w:rsidR="00846596" w:rsidRPr="00856141" w:rsidRDefault="00846596" w:rsidP="00391CE2">
      <w:pPr>
        <w:pStyle w:val="BodyTextIndent"/>
        <w:tabs>
          <w:tab w:val="left" w:pos="851"/>
          <w:tab w:val="left" w:pos="2880"/>
          <w:tab w:val="left" w:pos="3600"/>
          <w:tab w:val="left" w:pos="4320"/>
          <w:tab w:val="left" w:pos="5696"/>
        </w:tabs>
        <w:rPr>
          <w:rFonts w:ascii="Arial" w:hAnsi="Arial" w:cs="Arial"/>
          <w:bCs/>
          <w:color w:val="000000" w:themeColor="text1"/>
        </w:rPr>
      </w:pPr>
    </w:p>
    <w:sectPr w:rsidR="00846596" w:rsidRPr="00856141" w:rsidSect="007C1438">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9D89" w14:textId="77777777" w:rsidR="002755EE" w:rsidRDefault="002755EE">
      <w:r>
        <w:separator/>
      </w:r>
    </w:p>
  </w:endnote>
  <w:endnote w:type="continuationSeparator" w:id="0">
    <w:p w14:paraId="6CB7468F" w14:textId="77777777" w:rsidR="002755EE" w:rsidRDefault="0027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4946" w14:textId="77777777" w:rsidR="002755EE" w:rsidRDefault="002755EE">
      <w:r>
        <w:separator/>
      </w:r>
    </w:p>
  </w:footnote>
  <w:footnote w:type="continuationSeparator" w:id="0">
    <w:p w14:paraId="0A656282" w14:textId="77777777" w:rsidR="002755EE" w:rsidRDefault="0027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79359"/>
      <w:docPartObj>
        <w:docPartGallery w:val="Page Numbers (Top of Page)"/>
        <w:docPartUnique/>
      </w:docPartObj>
    </w:sdtPr>
    <w:sdtEndPr>
      <w:rPr>
        <w:noProof/>
      </w:rPr>
    </w:sdtEndPr>
    <w:sdtContent>
      <w:p w14:paraId="75F41EC4" w14:textId="77777777" w:rsidR="00B50601" w:rsidRDefault="00B5060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14D306D" w14:textId="77BCEC16"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B5"/>
    <w:multiLevelType w:val="hybridMultilevel"/>
    <w:tmpl w:val="2D8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0CC6"/>
    <w:multiLevelType w:val="hybridMultilevel"/>
    <w:tmpl w:val="59A6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B520B"/>
    <w:multiLevelType w:val="hybridMultilevel"/>
    <w:tmpl w:val="A7061D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3E0832"/>
    <w:multiLevelType w:val="hybridMultilevel"/>
    <w:tmpl w:val="53FC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293FF6"/>
    <w:multiLevelType w:val="hybridMultilevel"/>
    <w:tmpl w:val="FD00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1C7C54"/>
    <w:multiLevelType w:val="hybridMultilevel"/>
    <w:tmpl w:val="01989A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5FF0420"/>
    <w:multiLevelType w:val="hybridMultilevel"/>
    <w:tmpl w:val="F5B24ED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1"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1131012">
    <w:abstractNumId w:val="14"/>
  </w:num>
  <w:num w:numId="2" w16cid:durableId="895428779">
    <w:abstractNumId w:val="18"/>
  </w:num>
  <w:num w:numId="3" w16cid:durableId="1743214758">
    <w:abstractNumId w:val="2"/>
  </w:num>
  <w:num w:numId="4" w16cid:durableId="1929925378">
    <w:abstractNumId w:val="8"/>
  </w:num>
  <w:num w:numId="5" w16cid:durableId="953901996">
    <w:abstractNumId w:val="15"/>
  </w:num>
  <w:num w:numId="6" w16cid:durableId="1797094302">
    <w:abstractNumId w:val="4"/>
  </w:num>
  <w:num w:numId="7" w16cid:durableId="101189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37900">
    <w:abstractNumId w:val="16"/>
  </w:num>
  <w:num w:numId="9" w16cid:durableId="741948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803157">
    <w:abstractNumId w:val="21"/>
  </w:num>
  <w:num w:numId="11" w16cid:durableId="870529190">
    <w:abstractNumId w:val="5"/>
  </w:num>
  <w:num w:numId="12" w16cid:durableId="328338474">
    <w:abstractNumId w:val="10"/>
  </w:num>
  <w:num w:numId="13" w16cid:durableId="146366999">
    <w:abstractNumId w:val="24"/>
  </w:num>
  <w:num w:numId="14" w16cid:durableId="1398436875">
    <w:abstractNumId w:val="23"/>
  </w:num>
  <w:num w:numId="15" w16cid:durableId="113058300">
    <w:abstractNumId w:val="6"/>
  </w:num>
  <w:num w:numId="16" w16cid:durableId="1880167318">
    <w:abstractNumId w:val="7"/>
  </w:num>
  <w:num w:numId="17" w16cid:durableId="486164959">
    <w:abstractNumId w:val="3"/>
  </w:num>
  <w:num w:numId="18" w16cid:durableId="1287271791">
    <w:abstractNumId w:val="17"/>
  </w:num>
  <w:num w:numId="19" w16cid:durableId="1217006520">
    <w:abstractNumId w:val="22"/>
  </w:num>
  <w:num w:numId="20" w16cid:durableId="566258592">
    <w:abstractNumId w:val="11"/>
  </w:num>
  <w:num w:numId="21" w16cid:durableId="1501699184">
    <w:abstractNumId w:val="12"/>
  </w:num>
  <w:num w:numId="22" w16cid:durableId="600721934">
    <w:abstractNumId w:val="20"/>
  </w:num>
  <w:num w:numId="23" w16cid:durableId="304942108">
    <w:abstractNumId w:val="19"/>
  </w:num>
  <w:num w:numId="24" w16cid:durableId="1004163620">
    <w:abstractNumId w:val="0"/>
  </w:num>
  <w:num w:numId="25" w16cid:durableId="514929593">
    <w:abstractNumId w:val="9"/>
  </w:num>
  <w:num w:numId="26" w16cid:durableId="222522188">
    <w:abstractNumId w:val="1"/>
  </w:num>
  <w:num w:numId="27" w16cid:durableId="128453145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2"/>
    <w:rsid w:val="00001389"/>
    <w:rsid w:val="00001EA4"/>
    <w:rsid w:val="00005794"/>
    <w:rsid w:val="00007201"/>
    <w:rsid w:val="0000741B"/>
    <w:rsid w:val="0001063A"/>
    <w:rsid w:val="000107F2"/>
    <w:rsid w:val="000126B6"/>
    <w:rsid w:val="00012E38"/>
    <w:rsid w:val="000135C8"/>
    <w:rsid w:val="00014D82"/>
    <w:rsid w:val="00015046"/>
    <w:rsid w:val="000157A4"/>
    <w:rsid w:val="00016928"/>
    <w:rsid w:val="00016DE8"/>
    <w:rsid w:val="00017637"/>
    <w:rsid w:val="00022D02"/>
    <w:rsid w:val="000249A7"/>
    <w:rsid w:val="000251E7"/>
    <w:rsid w:val="00025D39"/>
    <w:rsid w:val="00025D5D"/>
    <w:rsid w:val="0002610C"/>
    <w:rsid w:val="0002622E"/>
    <w:rsid w:val="00026CDF"/>
    <w:rsid w:val="0002709A"/>
    <w:rsid w:val="00027B7C"/>
    <w:rsid w:val="00030076"/>
    <w:rsid w:val="000308DE"/>
    <w:rsid w:val="00030EC5"/>
    <w:rsid w:val="00034E2C"/>
    <w:rsid w:val="00035200"/>
    <w:rsid w:val="00036554"/>
    <w:rsid w:val="00036AF2"/>
    <w:rsid w:val="00037ED1"/>
    <w:rsid w:val="000401E3"/>
    <w:rsid w:val="000414AD"/>
    <w:rsid w:val="00041F25"/>
    <w:rsid w:val="000421B3"/>
    <w:rsid w:val="00043355"/>
    <w:rsid w:val="000445CF"/>
    <w:rsid w:val="00045413"/>
    <w:rsid w:val="00046B80"/>
    <w:rsid w:val="00047C84"/>
    <w:rsid w:val="00052451"/>
    <w:rsid w:val="0005426E"/>
    <w:rsid w:val="000549F9"/>
    <w:rsid w:val="000553F6"/>
    <w:rsid w:val="00056CAE"/>
    <w:rsid w:val="000605A7"/>
    <w:rsid w:val="00061C36"/>
    <w:rsid w:val="000624A1"/>
    <w:rsid w:val="000656C1"/>
    <w:rsid w:val="00065705"/>
    <w:rsid w:val="00065E60"/>
    <w:rsid w:val="000661C5"/>
    <w:rsid w:val="00066B83"/>
    <w:rsid w:val="00072F5D"/>
    <w:rsid w:val="00075D3E"/>
    <w:rsid w:val="00080196"/>
    <w:rsid w:val="000802DF"/>
    <w:rsid w:val="00080B45"/>
    <w:rsid w:val="000810AC"/>
    <w:rsid w:val="000816B3"/>
    <w:rsid w:val="00084207"/>
    <w:rsid w:val="00084695"/>
    <w:rsid w:val="00084DE5"/>
    <w:rsid w:val="000852AC"/>
    <w:rsid w:val="00085704"/>
    <w:rsid w:val="00085A68"/>
    <w:rsid w:val="00085E61"/>
    <w:rsid w:val="00087879"/>
    <w:rsid w:val="0009029E"/>
    <w:rsid w:val="00091537"/>
    <w:rsid w:val="0009189E"/>
    <w:rsid w:val="00094C0D"/>
    <w:rsid w:val="0009628E"/>
    <w:rsid w:val="000A0028"/>
    <w:rsid w:val="000A0603"/>
    <w:rsid w:val="000A0D9B"/>
    <w:rsid w:val="000A2C9F"/>
    <w:rsid w:val="000A3123"/>
    <w:rsid w:val="000A32B2"/>
    <w:rsid w:val="000A389E"/>
    <w:rsid w:val="000A41EC"/>
    <w:rsid w:val="000A5443"/>
    <w:rsid w:val="000A61EC"/>
    <w:rsid w:val="000B04FE"/>
    <w:rsid w:val="000B05A6"/>
    <w:rsid w:val="000B1151"/>
    <w:rsid w:val="000B194F"/>
    <w:rsid w:val="000B2537"/>
    <w:rsid w:val="000B2559"/>
    <w:rsid w:val="000B596D"/>
    <w:rsid w:val="000C005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E0091"/>
    <w:rsid w:val="000E0D20"/>
    <w:rsid w:val="000E292B"/>
    <w:rsid w:val="000E2C1C"/>
    <w:rsid w:val="000E4CFF"/>
    <w:rsid w:val="000E4E04"/>
    <w:rsid w:val="000E5AEE"/>
    <w:rsid w:val="000E60CC"/>
    <w:rsid w:val="000E7E3C"/>
    <w:rsid w:val="000F1887"/>
    <w:rsid w:val="000F43D5"/>
    <w:rsid w:val="000F55CA"/>
    <w:rsid w:val="000F5DB7"/>
    <w:rsid w:val="000F6526"/>
    <w:rsid w:val="000F6629"/>
    <w:rsid w:val="001015D0"/>
    <w:rsid w:val="00102FD7"/>
    <w:rsid w:val="00106161"/>
    <w:rsid w:val="0010636F"/>
    <w:rsid w:val="0011088A"/>
    <w:rsid w:val="00110E48"/>
    <w:rsid w:val="001113B1"/>
    <w:rsid w:val="00111FFB"/>
    <w:rsid w:val="001122C0"/>
    <w:rsid w:val="001133F5"/>
    <w:rsid w:val="001143BE"/>
    <w:rsid w:val="00114B20"/>
    <w:rsid w:val="00115AD7"/>
    <w:rsid w:val="00116349"/>
    <w:rsid w:val="001165C0"/>
    <w:rsid w:val="001171C3"/>
    <w:rsid w:val="0011760F"/>
    <w:rsid w:val="00117967"/>
    <w:rsid w:val="00120D15"/>
    <w:rsid w:val="00121720"/>
    <w:rsid w:val="00124046"/>
    <w:rsid w:val="0012483F"/>
    <w:rsid w:val="00124BE4"/>
    <w:rsid w:val="00125125"/>
    <w:rsid w:val="00125434"/>
    <w:rsid w:val="0012701F"/>
    <w:rsid w:val="0013013F"/>
    <w:rsid w:val="00130E68"/>
    <w:rsid w:val="001313C3"/>
    <w:rsid w:val="0013186E"/>
    <w:rsid w:val="00131CB4"/>
    <w:rsid w:val="00131EBA"/>
    <w:rsid w:val="0013235F"/>
    <w:rsid w:val="0013342D"/>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7E20"/>
    <w:rsid w:val="0016159C"/>
    <w:rsid w:val="00163068"/>
    <w:rsid w:val="001646C4"/>
    <w:rsid w:val="001647EA"/>
    <w:rsid w:val="001670C1"/>
    <w:rsid w:val="001676EB"/>
    <w:rsid w:val="00167ABD"/>
    <w:rsid w:val="00171CFA"/>
    <w:rsid w:val="001733D5"/>
    <w:rsid w:val="0017798D"/>
    <w:rsid w:val="00180206"/>
    <w:rsid w:val="00181B7C"/>
    <w:rsid w:val="0018250A"/>
    <w:rsid w:val="00182CF1"/>
    <w:rsid w:val="001832C6"/>
    <w:rsid w:val="0018438E"/>
    <w:rsid w:val="0018450F"/>
    <w:rsid w:val="001869A4"/>
    <w:rsid w:val="00187A71"/>
    <w:rsid w:val="001905D4"/>
    <w:rsid w:val="00190654"/>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B20F4"/>
    <w:rsid w:val="001B2CC5"/>
    <w:rsid w:val="001B3C92"/>
    <w:rsid w:val="001B4130"/>
    <w:rsid w:val="001B49CE"/>
    <w:rsid w:val="001B52A8"/>
    <w:rsid w:val="001B5AAF"/>
    <w:rsid w:val="001B5D2B"/>
    <w:rsid w:val="001B6393"/>
    <w:rsid w:val="001B6903"/>
    <w:rsid w:val="001B6A24"/>
    <w:rsid w:val="001B701B"/>
    <w:rsid w:val="001B737E"/>
    <w:rsid w:val="001C090F"/>
    <w:rsid w:val="001C19BB"/>
    <w:rsid w:val="001C26E1"/>
    <w:rsid w:val="001C4C86"/>
    <w:rsid w:val="001C4F05"/>
    <w:rsid w:val="001C642E"/>
    <w:rsid w:val="001C762D"/>
    <w:rsid w:val="001D09EE"/>
    <w:rsid w:val="001D2681"/>
    <w:rsid w:val="001D4923"/>
    <w:rsid w:val="001D4A51"/>
    <w:rsid w:val="001D711F"/>
    <w:rsid w:val="001D728A"/>
    <w:rsid w:val="001D7D4D"/>
    <w:rsid w:val="001D7EEF"/>
    <w:rsid w:val="001D7FBD"/>
    <w:rsid w:val="001E11F1"/>
    <w:rsid w:val="001E1EF5"/>
    <w:rsid w:val="001E29E4"/>
    <w:rsid w:val="001E2F29"/>
    <w:rsid w:val="001E6411"/>
    <w:rsid w:val="001E6562"/>
    <w:rsid w:val="001E65EF"/>
    <w:rsid w:val="001F067C"/>
    <w:rsid w:val="001F0D5A"/>
    <w:rsid w:val="001F22CF"/>
    <w:rsid w:val="001F2888"/>
    <w:rsid w:val="001F33A3"/>
    <w:rsid w:val="001F4AF4"/>
    <w:rsid w:val="001F5C18"/>
    <w:rsid w:val="001F5FBB"/>
    <w:rsid w:val="001F62D8"/>
    <w:rsid w:val="001F6495"/>
    <w:rsid w:val="001F6871"/>
    <w:rsid w:val="001F6B97"/>
    <w:rsid w:val="00201B48"/>
    <w:rsid w:val="002031BB"/>
    <w:rsid w:val="002032D6"/>
    <w:rsid w:val="00204E2D"/>
    <w:rsid w:val="002057FB"/>
    <w:rsid w:val="00205A05"/>
    <w:rsid w:val="002079D5"/>
    <w:rsid w:val="00210DB6"/>
    <w:rsid w:val="00212CA6"/>
    <w:rsid w:val="00213EBC"/>
    <w:rsid w:val="0021686F"/>
    <w:rsid w:val="00216CFE"/>
    <w:rsid w:val="0021709E"/>
    <w:rsid w:val="002219C2"/>
    <w:rsid w:val="002240DE"/>
    <w:rsid w:val="00224927"/>
    <w:rsid w:val="00226DFD"/>
    <w:rsid w:val="00227D1D"/>
    <w:rsid w:val="00230150"/>
    <w:rsid w:val="00230153"/>
    <w:rsid w:val="00230F22"/>
    <w:rsid w:val="00232466"/>
    <w:rsid w:val="00234705"/>
    <w:rsid w:val="002347A3"/>
    <w:rsid w:val="002365C0"/>
    <w:rsid w:val="002367D9"/>
    <w:rsid w:val="00236956"/>
    <w:rsid w:val="00240DE6"/>
    <w:rsid w:val="002413F9"/>
    <w:rsid w:val="002415D7"/>
    <w:rsid w:val="002416BF"/>
    <w:rsid w:val="00242FE0"/>
    <w:rsid w:val="00245634"/>
    <w:rsid w:val="00246007"/>
    <w:rsid w:val="00247E98"/>
    <w:rsid w:val="00250A72"/>
    <w:rsid w:val="00251D6A"/>
    <w:rsid w:val="00253F2A"/>
    <w:rsid w:val="0025537A"/>
    <w:rsid w:val="00255D5B"/>
    <w:rsid w:val="002560F4"/>
    <w:rsid w:val="00256A60"/>
    <w:rsid w:val="00257AB1"/>
    <w:rsid w:val="00260FFE"/>
    <w:rsid w:val="0026172A"/>
    <w:rsid w:val="00261F80"/>
    <w:rsid w:val="00262CA2"/>
    <w:rsid w:val="0026405D"/>
    <w:rsid w:val="00264B13"/>
    <w:rsid w:val="00264D31"/>
    <w:rsid w:val="002655C3"/>
    <w:rsid w:val="00265B29"/>
    <w:rsid w:val="00266F63"/>
    <w:rsid w:val="0026721C"/>
    <w:rsid w:val="00267617"/>
    <w:rsid w:val="002755EE"/>
    <w:rsid w:val="00275F7F"/>
    <w:rsid w:val="002815D2"/>
    <w:rsid w:val="00281A9F"/>
    <w:rsid w:val="002825EB"/>
    <w:rsid w:val="0028271D"/>
    <w:rsid w:val="00282805"/>
    <w:rsid w:val="00283372"/>
    <w:rsid w:val="00286BF0"/>
    <w:rsid w:val="00287B62"/>
    <w:rsid w:val="00287EB3"/>
    <w:rsid w:val="002932D6"/>
    <w:rsid w:val="002934C9"/>
    <w:rsid w:val="00294206"/>
    <w:rsid w:val="0029481D"/>
    <w:rsid w:val="00294EB6"/>
    <w:rsid w:val="00297F9E"/>
    <w:rsid w:val="002A0F0A"/>
    <w:rsid w:val="002A46D6"/>
    <w:rsid w:val="002A542B"/>
    <w:rsid w:val="002A6164"/>
    <w:rsid w:val="002A6552"/>
    <w:rsid w:val="002A6B54"/>
    <w:rsid w:val="002B0851"/>
    <w:rsid w:val="002B1895"/>
    <w:rsid w:val="002B20A5"/>
    <w:rsid w:val="002B4398"/>
    <w:rsid w:val="002B46E2"/>
    <w:rsid w:val="002B68C2"/>
    <w:rsid w:val="002C000E"/>
    <w:rsid w:val="002C022C"/>
    <w:rsid w:val="002C3314"/>
    <w:rsid w:val="002C75A3"/>
    <w:rsid w:val="002C7840"/>
    <w:rsid w:val="002D0AB7"/>
    <w:rsid w:val="002D0ED9"/>
    <w:rsid w:val="002D311E"/>
    <w:rsid w:val="002D4BBB"/>
    <w:rsid w:val="002D60FC"/>
    <w:rsid w:val="002E00D1"/>
    <w:rsid w:val="002E105E"/>
    <w:rsid w:val="002E34F0"/>
    <w:rsid w:val="002E351E"/>
    <w:rsid w:val="002E37F9"/>
    <w:rsid w:val="002E391E"/>
    <w:rsid w:val="002E3D8C"/>
    <w:rsid w:val="002E52CC"/>
    <w:rsid w:val="002E6F40"/>
    <w:rsid w:val="002F06FE"/>
    <w:rsid w:val="002F26A4"/>
    <w:rsid w:val="002F567F"/>
    <w:rsid w:val="002F668D"/>
    <w:rsid w:val="002F72B7"/>
    <w:rsid w:val="002F7892"/>
    <w:rsid w:val="00302C19"/>
    <w:rsid w:val="00304349"/>
    <w:rsid w:val="00304CC2"/>
    <w:rsid w:val="003056F7"/>
    <w:rsid w:val="0030628E"/>
    <w:rsid w:val="00311A64"/>
    <w:rsid w:val="00313CCF"/>
    <w:rsid w:val="00314762"/>
    <w:rsid w:val="003151A6"/>
    <w:rsid w:val="0031541E"/>
    <w:rsid w:val="003203C9"/>
    <w:rsid w:val="00320C0C"/>
    <w:rsid w:val="00321699"/>
    <w:rsid w:val="00321ACE"/>
    <w:rsid w:val="00322399"/>
    <w:rsid w:val="003230E4"/>
    <w:rsid w:val="00323B95"/>
    <w:rsid w:val="00323CF0"/>
    <w:rsid w:val="00323DE7"/>
    <w:rsid w:val="00326484"/>
    <w:rsid w:val="00326826"/>
    <w:rsid w:val="00327CF6"/>
    <w:rsid w:val="00332FB3"/>
    <w:rsid w:val="003342C7"/>
    <w:rsid w:val="003347B8"/>
    <w:rsid w:val="00335809"/>
    <w:rsid w:val="00336B44"/>
    <w:rsid w:val="00337D7B"/>
    <w:rsid w:val="0034441E"/>
    <w:rsid w:val="003457C9"/>
    <w:rsid w:val="00345FA5"/>
    <w:rsid w:val="003460CE"/>
    <w:rsid w:val="00346B3D"/>
    <w:rsid w:val="00351220"/>
    <w:rsid w:val="003523D8"/>
    <w:rsid w:val="0035251D"/>
    <w:rsid w:val="0035436D"/>
    <w:rsid w:val="003547DB"/>
    <w:rsid w:val="00355CC4"/>
    <w:rsid w:val="00357455"/>
    <w:rsid w:val="00357481"/>
    <w:rsid w:val="00361D84"/>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86FBC"/>
    <w:rsid w:val="00387F67"/>
    <w:rsid w:val="0039092B"/>
    <w:rsid w:val="00391982"/>
    <w:rsid w:val="00391CE2"/>
    <w:rsid w:val="003926DE"/>
    <w:rsid w:val="0039278E"/>
    <w:rsid w:val="0039390A"/>
    <w:rsid w:val="00393D41"/>
    <w:rsid w:val="00393FCB"/>
    <w:rsid w:val="00395334"/>
    <w:rsid w:val="003956FB"/>
    <w:rsid w:val="00397696"/>
    <w:rsid w:val="003A0D3B"/>
    <w:rsid w:val="003A18B5"/>
    <w:rsid w:val="003A1EF1"/>
    <w:rsid w:val="003A20C4"/>
    <w:rsid w:val="003A323E"/>
    <w:rsid w:val="003A3DC1"/>
    <w:rsid w:val="003A3DDF"/>
    <w:rsid w:val="003A422C"/>
    <w:rsid w:val="003A5214"/>
    <w:rsid w:val="003A5B2F"/>
    <w:rsid w:val="003A63EC"/>
    <w:rsid w:val="003A6548"/>
    <w:rsid w:val="003B1C09"/>
    <w:rsid w:val="003B1EAC"/>
    <w:rsid w:val="003B2583"/>
    <w:rsid w:val="003B2644"/>
    <w:rsid w:val="003B5808"/>
    <w:rsid w:val="003B7B9A"/>
    <w:rsid w:val="003C0231"/>
    <w:rsid w:val="003C1171"/>
    <w:rsid w:val="003C118B"/>
    <w:rsid w:val="003C139E"/>
    <w:rsid w:val="003C39FE"/>
    <w:rsid w:val="003C44E4"/>
    <w:rsid w:val="003C5214"/>
    <w:rsid w:val="003D430B"/>
    <w:rsid w:val="003D5E04"/>
    <w:rsid w:val="003D7A8A"/>
    <w:rsid w:val="003E0C5D"/>
    <w:rsid w:val="003E1551"/>
    <w:rsid w:val="003E1978"/>
    <w:rsid w:val="003E19A8"/>
    <w:rsid w:val="003E1B43"/>
    <w:rsid w:val="003E31F3"/>
    <w:rsid w:val="003E416F"/>
    <w:rsid w:val="003E6A86"/>
    <w:rsid w:val="003E6C41"/>
    <w:rsid w:val="003F12C1"/>
    <w:rsid w:val="003F1CF7"/>
    <w:rsid w:val="003F4992"/>
    <w:rsid w:val="003F4CFB"/>
    <w:rsid w:val="003F5834"/>
    <w:rsid w:val="00400459"/>
    <w:rsid w:val="00402AC4"/>
    <w:rsid w:val="00402E0D"/>
    <w:rsid w:val="00402E5D"/>
    <w:rsid w:val="00403ADE"/>
    <w:rsid w:val="00415552"/>
    <w:rsid w:val="00415627"/>
    <w:rsid w:val="00416A6C"/>
    <w:rsid w:val="00416DD8"/>
    <w:rsid w:val="004246D0"/>
    <w:rsid w:val="004258FF"/>
    <w:rsid w:val="004266A7"/>
    <w:rsid w:val="004276F6"/>
    <w:rsid w:val="0043130B"/>
    <w:rsid w:val="004317FA"/>
    <w:rsid w:val="00431A21"/>
    <w:rsid w:val="00432C53"/>
    <w:rsid w:val="00433B7C"/>
    <w:rsid w:val="0043442F"/>
    <w:rsid w:val="004352B5"/>
    <w:rsid w:val="00435685"/>
    <w:rsid w:val="0044002E"/>
    <w:rsid w:val="0044053B"/>
    <w:rsid w:val="004409F9"/>
    <w:rsid w:val="0044247D"/>
    <w:rsid w:val="0044378C"/>
    <w:rsid w:val="00443C8E"/>
    <w:rsid w:val="00444291"/>
    <w:rsid w:val="0044548B"/>
    <w:rsid w:val="00445746"/>
    <w:rsid w:val="0044776A"/>
    <w:rsid w:val="00450A06"/>
    <w:rsid w:val="00453354"/>
    <w:rsid w:val="004537AB"/>
    <w:rsid w:val="00453EFB"/>
    <w:rsid w:val="00454DDF"/>
    <w:rsid w:val="00455C46"/>
    <w:rsid w:val="00456995"/>
    <w:rsid w:val="00457236"/>
    <w:rsid w:val="00457A17"/>
    <w:rsid w:val="00457A96"/>
    <w:rsid w:val="00457BD5"/>
    <w:rsid w:val="00461A67"/>
    <w:rsid w:val="00461E12"/>
    <w:rsid w:val="004627C2"/>
    <w:rsid w:val="00463589"/>
    <w:rsid w:val="00463759"/>
    <w:rsid w:val="0046541E"/>
    <w:rsid w:val="004659A4"/>
    <w:rsid w:val="00466A0D"/>
    <w:rsid w:val="0047174F"/>
    <w:rsid w:val="00471C81"/>
    <w:rsid w:val="00472776"/>
    <w:rsid w:val="00472EE4"/>
    <w:rsid w:val="00473A59"/>
    <w:rsid w:val="004743F2"/>
    <w:rsid w:val="00476C89"/>
    <w:rsid w:val="00476D42"/>
    <w:rsid w:val="004820B5"/>
    <w:rsid w:val="00482663"/>
    <w:rsid w:val="0048317D"/>
    <w:rsid w:val="00483502"/>
    <w:rsid w:val="00484292"/>
    <w:rsid w:val="00485C5A"/>
    <w:rsid w:val="00486973"/>
    <w:rsid w:val="00486BB9"/>
    <w:rsid w:val="0048738E"/>
    <w:rsid w:val="00487E79"/>
    <w:rsid w:val="00487EE5"/>
    <w:rsid w:val="004906CC"/>
    <w:rsid w:val="004918E7"/>
    <w:rsid w:val="00491B3A"/>
    <w:rsid w:val="004927D9"/>
    <w:rsid w:val="00492A78"/>
    <w:rsid w:val="004967D6"/>
    <w:rsid w:val="00497535"/>
    <w:rsid w:val="004A04C8"/>
    <w:rsid w:val="004A2223"/>
    <w:rsid w:val="004A23C8"/>
    <w:rsid w:val="004A38BE"/>
    <w:rsid w:val="004A3CBF"/>
    <w:rsid w:val="004A50D8"/>
    <w:rsid w:val="004A70F3"/>
    <w:rsid w:val="004B2DCC"/>
    <w:rsid w:val="004B585F"/>
    <w:rsid w:val="004B5C94"/>
    <w:rsid w:val="004B665E"/>
    <w:rsid w:val="004C070D"/>
    <w:rsid w:val="004C08CB"/>
    <w:rsid w:val="004C17FA"/>
    <w:rsid w:val="004C27E9"/>
    <w:rsid w:val="004C46A0"/>
    <w:rsid w:val="004C4A1D"/>
    <w:rsid w:val="004C4B53"/>
    <w:rsid w:val="004C5EBC"/>
    <w:rsid w:val="004C6ECC"/>
    <w:rsid w:val="004C768A"/>
    <w:rsid w:val="004D14E3"/>
    <w:rsid w:val="004D2D5B"/>
    <w:rsid w:val="004D5CFF"/>
    <w:rsid w:val="004D75EA"/>
    <w:rsid w:val="004D7CAD"/>
    <w:rsid w:val="004E0050"/>
    <w:rsid w:val="004E0800"/>
    <w:rsid w:val="004E10DB"/>
    <w:rsid w:val="004E182C"/>
    <w:rsid w:val="004E2599"/>
    <w:rsid w:val="004E3892"/>
    <w:rsid w:val="004E5770"/>
    <w:rsid w:val="004E5D8E"/>
    <w:rsid w:val="004E7228"/>
    <w:rsid w:val="004E7C36"/>
    <w:rsid w:val="004F115D"/>
    <w:rsid w:val="004F408B"/>
    <w:rsid w:val="004F617B"/>
    <w:rsid w:val="004F7BEA"/>
    <w:rsid w:val="004F7C89"/>
    <w:rsid w:val="004F7E0A"/>
    <w:rsid w:val="00501156"/>
    <w:rsid w:val="00503CDD"/>
    <w:rsid w:val="0050416A"/>
    <w:rsid w:val="00504421"/>
    <w:rsid w:val="00505007"/>
    <w:rsid w:val="00505E31"/>
    <w:rsid w:val="00507573"/>
    <w:rsid w:val="005100AD"/>
    <w:rsid w:val="00510D89"/>
    <w:rsid w:val="00511A02"/>
    <w:rsid w:val="00511C11"/>
    <w:rsid w:val="005124FF"/>
    <w:rsid w:val="00513C7A"/>
    <w:rsid w:val="00513D55"/>
    <w:rsid w:val="00514301"/>
    <w:rsid w:val="00514753"/>
    <w:rsid w:val="005155BF"/>
    <w:rsid w:val="00515A7B"/>
    <w:rsid w:val="005163CD"/>
    <w:rsid w:val="005165F7"/>
    <w:rsid w:val="00517287"/>
    <w:rsid w:val="005172C4"/>
    <w:rsid w:val="00517710"/>
    <w:rsid w:val="00517E06"/>
    <w:rsid w:val="00520567"/>
    <w:rsid w:val="005208F9"/>
    <w:rsid w:val="0052139D"/>
    <w:rsid w:val="00522A7C"/>
    <w:rsid w:val="00522FDF"/>
    <w:rsid w:val="00523149"/>
    <w:rsid w:val="0052454D"/>
    <w:rsid w:val="00524DCB"/>
    <w:rsid w:val="00526E47"/>
    <w:rsid w:val="005316FE"/>
    <w:rsid w:val="00532ED5"/>
    <w:rsid w:val="005330AC"/>
    <w:rsid w:val="00534982"/>
    <w:rsid w:val="005352A2"/>
    <w:rsid w:val="00535867"/>
    <w:rsid w:val="00535975"/>
    <w:rsid w:val="005365FF"/>
    <w:rsid w:val="00536A2B"/>
    <w:rsid w:val="00536D94"/>
    <w:rsid w:val="005376AF"/>
    <w:rsid w:val="005402ED"/>
    <w:rsid w:val="00540902"/>
    <w:rsid w:val="00541157"/>
    <w:rsid w:val="0054163D"/>
    <w:rsid w:val="00542714"/>
    <w:rsid w:val="005436BE"/>
    <w:rsid w:val="00543D87"/>
    <w:rsid w:val="005467A6"/>
    <w:rsid w:val="005513C9"/>
    <w:rsid w:val="00551AC1"/>
    <w:rsid w:val="00553E03"/>
    <w:rsid w:val="0055595F"/>
    <w:rsid w:val="0055782E"/>
    <w:rsid w:val="00557E22"/>
    <w:rsid w:val="00560799"/>
    <w:rsid w:val="00560A26"/>
    <w:rsid w:val="00562453"/>
    <w:rsid w:val="005627F6"/>
    <w:rsid w:val="00563E35"/>
    <w:rsid w:val="00563ECE"/>
    <w:rsid w:val="00564603"/>
    <w:rsid w:val="00565B95"/>
    <w:rsid w:val="00570142"/>
    <w:rsid w:val="0057039A"/>
    <w:rsid w:val="00570B88"/>
    <w:rsid w:val="0057279E"/>
    <w:rsid w:val="00572875"/>
    <w:rsid w:val="005749FC"/>
    <w:rsid w:val="00574D96"/>
    <w:rsid w:val="00574FD9"/>
    <w:rsid w:val="00576A3A"/>
    <w:rsid w:val="0058016B"/>
    <w:rsid w:val="00580ADD"/>
    <w:rsid w:val="00584A8C"/>
    <w:rsid w:val="00584B5E"/>
    <w:rsid w:val="00590454"/>
    <w:rsid w:val="0059108D"/>
    <w:rsid w:val="00592BA5"/>
    <w:rsid w:val="00592CA7"/>
    <w:rsid w:val="00593727"/>
    <w:rsid w:val="00594295"/>
    <w:rsid w:val="00594E1E"/>
    <w:rsid w:val="0059584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21FB"/>
    <w:rsid w:val="005C2D84"/>
    <w:rsid w:val="005C2DB5"/>
    <w:rsid w:val="005C3C23"/>
    <w:rsid w:val="005C3DA5"/>
    <w:rsid w:val="005C49C7"/>
    <w:rsid w:val="005C4ACC"/>
    <w:rsid w:val="005C5033"/>
    <w:rsid w:val="005C56C3"/>
    <w:rsid w:val="005C63D0"/>
    <w:rsid w:val="005C719C"/>
    <w:rsid w:val="005D0F07"/>
    <w:rsid w:val="005D3DF3"/>
    <w:rsid w:val="005D4783"/>
    <w:rsid w:val="005D4C7B"/>
    <w:rsid w:val="005D6019"/>
    <w:rsid w:val="005E206B"/>
    <w:rsid w:val="005E285C"/>
    <w:rsid w:val="005E3456"/>
    <w:rsid w:val="005E3584"/>
    <w:rsid w:val="005E3A95"/>
    <w:rsid w:val="005E3FCC"/>
    <w:rsid w:val="005E40CB"/>
    <w:rsid w:val="005E5699"/>
    <w:rsid w:val="005E56AF"/>
    <w:rsid w:val="005E6EEA"/>
    <w:rsid w:val="005E7864"/>
    <w:rsid w:val="005F12F3"/>
    <w:rsid w:val="005F29BE"/>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FC1"/>
    <w:rsid w:val="00627C76"/>
    <w:rsid w:val="0063088C"/>
    <w:rsid w:val="0063423F"/>
    <w:rsid w:val="00634BDA"/>
    <w:rsid w:val="00635089"/>
    <w:rsid w:val="0063532C"/>
    <w:rsid w:val="00636C57"/>
    <w:rsid w:val="006408CE"/>
    <w:rsid w:val="0064109C"/>
    <w:rsid w:val="00641A29"/>
    <w:rsid w:val="00641F63"/>
    <w:rsid w:val="00642C6A"/>
    <w:rsid w:val="00642EBE"/>
    <w:rsid w:val="00643F9B"/>
    <w:rsid w:val="0064510A"/>
    <w:rsid w:val="00645C50"/>
    <w:rsid w:val="00646032"/>
    <w:rsid w:val="00646627"/>
    <w:rsid w:val="006478B8"/>
    <w:rsid w:val="00651808"/>
    <w:rsid w:val="0065243A"/>
    <w:rsid w:val="00653203"/>
    <w:rsid w:val="00655120"/>
    <w:rsid w:val="006551A6"/>
    <w:rsid w:val="0065634B"/>
    <w:rsid w:val="0065669F"/>
    <w:rsid w:val="006568AC"/>
    <w:rsid w:val="00656DF4"/>
    <w:rsid w:val="00656EC7"/>
    <w:rsid w:val="006570E5"/>
    <w:rsid w:val="00660489"/>
    <w:rsid w:val="00661FAC"/>
    <w:rsid w:val="00662A57"/>
    <w:rsid w:val="00662F9A"/>
    <w:rsid w:val="006637AC"/>
    <w:rsid w:val="00663AC3"/>
    <w:rsid w:val="00664B40"/>
    <w:rsid w:val="00666B80"/>
    <w:rsid w:val="006673E4"/>
    <w:rsid w:val="006703F9"/>
    <w:rsid w:val="0067115A"/>
    <w:rsid w:val="00671E55"/>
    <w:rsid w:val="00672EAE"/>
    <w:rsid w:val="0067400C"/>
    <w:rsid w:val="006745C7"/>
    <w:rsid w:val="00674F1A"/>
    <w:rsid w:val="00676901"/>
    <w:rsid w:val="006778CB"/>
    <w:rsid w:val="00677CF9"/>
    <w:rsid w:val="00677F37"/>
    <w:rsid w:val="006811FD"/>
    <w:rsid w:val="00681A90"/>
    <w:rsid w:val="00682800"/>
    <w:rsid w:val="006872D0"/>
    <w:rsid w:val="00690330"/>
    <w:rsid w:val="00692957"/>
    <w:rsid w:val="00695315"/>
    <w:rsid w:val="006958C8"/>
    <w:rsid w:val="00696714"/>
    <w:rsid w:val="00697050"/>
    <w:rsid w:val="00697377"/>
    <w:rsid w:val="00697AA7"/>
    <w:rsid w:val="006A0BC3"/>
    <w:rsid w:val="006A1B88"/>
    <w:rsid w:val="006A24E4"/>
    <w:rsid w:val="006A3FC0"/>
    <w:rsid w:val="006A4384"/>
    <w:rsid w:val="006A6E88"/>
    <w:rsid w:val="006A76AA"/>
    <w:rsid w:val="006B0468"/>
    <w:rsid w:val="006B0D9E"/>
    <w:rsid w:val="006B23E8"/>
    <w:rsid w:val="006B333A"/>
    <w:rsid w:val="006B3436"/>
    <w:rsid w:val="006B398A"/>
    <w:rsid w:val="006B7D8E"/>
    <w:rsid w:val="006C00F6"/>
    <w:rsid w:val="006C028B"/>
    <w:rsid w:val="006C18D1"/>
    <w:rsid w:val="006C2DC3"/>
    <w:rsid w:val="006C4610"/>
    <w:rsid w:val="006C464E"/>
    <w:rsid w:val="006C6092"/>
    <w:rsid w:val="006C69A4"/>
    <w:rsid w:val="006C7453"/>
    <w:rsid w:val="006C756D"/>
    <w:rsid w:val="006C7842"/>
    <w:rsid w:val="006D0B88"/>
    <w:rsid w:val="006D0D4D"/>
    <w:rsid w:val="006D2C33"/>
    <w:rsid w:val="006D2CC2"/>
    <w:rsid w:val="006D42E9"/>
    <w:rsid w:val="006D5C3A"/>
    <w:rsid w:val="006D6F56"/>
    <w:rsid w:val="006D76B0"/>
    <w:rsid w:val="006D7B00"/>
    <w:rsid w:val="006E13A4"/>
    <w:rsid w:val="006E196F"/>
    <w:rsid w:val="006E25D1"/>
    <w:rsid w:val="006E37AF"/>
    <w:rsid w:val="006E5101"/>
    <w:rsid w:val="006E75B3"/>
    <w:rsid w:val="006F015A"/>
    <w:rsid w:val="006F13E8"/>
    <w:rsid w:val="006F28B0"/>
    <w:rsid w:val="006F410E"/>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092F"/>
    <w:rsid w:val="0072196C"/>
    <w:rsid w:val="00722196"/>
    <w:rsid w:val="00722214"/>
    <w:rsid w:val="00722EEA"/>
    <w:rsid w:val="007236ED"/>
    <w:rsid w:val="00723A08"/>
    <w:rsid w:val="007240AC"/>
    <w:rsid w:val="007240E8"/>
    <w:rsid w:val="0072475E"/>
    <w:rsid w:val="00730A66"/>
    <w:rsid w:val="00730B84"/>
    <w:rsid w:val="00731239"/>
    <w:rsid w:val="00731480"/>
    <w:rsid w:val="007406BB"/>
    <w:rsid w:val="00745A0D"/>
    <w:rsid w:val="007462B0"/>
    <w:rsid w:val="00746B46"/>
    <w:rsid w:val="00747125"/>
    <w:rsid w:val="00747286"/>
    <w:rsid w:val="00750D54"/>
    <w:rsid w:val="00750E61"/>
    <w:rsid w:val="00752533"/>
    <w:rsid w:val="00752A80"/>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7C9"/>
    <w:rsid w:val="00791AC3"/>
    <w:rsid w:val="0079258D"/>
    <w:rsid w:val="00792D12"/>
    <w:rsid w:val="00796083"/>
    <w:rsid w:val="007966CF"/>
    <w:rsid w:val="00797350"/>
    <w:rsid w:val="0079762D"/>
    <w:rsid w:val="007A01F7"/>
    <w:rsid w:val="007A02ED"/>
    <w:rsid w:val="007A0FF8"/>
    <w:rsid w:val="007A140B"/>
    <w:rsid w:val="007A1956"/>
    <w:rsid w:val="007A2C73"/>
    <w:rsid w:val="007A4C79"/>
    <w:rsid w:val="007A77BE"/>
    <w:rsid w:val="007A7887"/>
    <w:rsid w:val="007A78D4"/>
    <w:rsid w:val="007B277F"/>
    <w:rsid w:val="007B2CCE"/>
    <w:rsid w:val="007B75E3"/>
    <w:rsid w:val="007B7A85"/>
    <w:rsid w:val="007C1438"/>
    <w:rsid w:val="007C1F48"/>
    <w:rsid w:val="007C2144"/>
    <w:rsid w:val="007C3EB7"/>
    <w:rsid w:val="007C427C"/>
    <w:rsid w:val="007C62D8"/>
    <w:rsid w:val="007C6BA0"/>
    <w:rsid w:val="007C6E3F"/>
    <w:rsid w:val="007D08D0"/>
    <w:rsid w:val="007D0E2C"/>
    <w:rsid w:val="007D3594"/>
    <w:rsid w:val="007D37E9"/>
    <w:rsid w:val="007D3B24"/>
    <w:rsid w:val="007D42C3"/>
    <w:rsid w:val="007D5B79"/>
    <w:rsid w:val="007D6FAB"/>
    <w:rsid w:val="007E2963"/>
    <w:rsid w:val="007E3E4F"/>
    <w:rsid w:val="007E43D7"/>
    <w:rsid w:val="007F1296"/>
    <w:rsid w:val="007F1576"/>
    <w:rsid w:val="007F212C"/>
    <w:rsid w:val="007F346B"/>
    <w:rsid w:val="007F3B3D"/>
    <w:rsid w:val="007F7A75"/>
    <w:rsid w:val="007F7F5B"/>
    <w:rsid w:val="00800B3B"/>
    <w:rsid w:val="00800D10"/>
    <w:rsid w:val="008012AF"/>
    <w:rsid w:val="0080138D"/>
    <w:rsid w:val="00802903"/>
    <w:rsid w:val="0080559D"/>
    <w:rsid w:val="0080675F"/>
    <w:rsid w:val="00806F22"/>
    <w:rsid w:val="008079E2"/>
    <w:rsid w:val="00807EE0"/>
    <w:rsid w:val="008112BB"/>
    <w:rsid w:val="00812C94"/>
    <w:rsid w:val="00814C00"/>
    <w:rsid w:val="00820667"/>
    <w:rsid w:val="00820D9C"/>
    <w:rsid w:val="00821007"/>
    <w:rsid w:val="0082109E"/>
    <w:rsid w:val="00821150"/>
    <w:rsid w:val="00822D8F"/>
    <w:rsid w:val="008234D1"/>
    <w:rsid w:val="0082355E"/>
    <w:rsid w:val="0082470C"/>
    <w:rsid w:val="008255B9"/>
    <w:rsid w:val="00825C9F"/>
    <w:rsid w:val="00827CCA"/>
    <w:rsid w:val="00833A50"/>
    <w:rsid w:val="008357DE"/>
    <w:rsid w:val="0083622C"/>
    <w:rsid w:val="00837672"/>
    <w:rsid w:val="00840A75"/>
    <w:rsid w:val="00841684"/>
    <w:rsid w:val="008421F7"/>
    <w:rsid w:val="00844674"/>
    <w:rsid w:val="00846596"/>
    <w:rsid w:val="00846F21"/>
    <w:rsid w:val="00851C6F"/>
    <w:rsid w:val="00853C11"/>
    <w:rsid w:val="00855020"/>
    <w:rsid w:val="008559CB"/>
    <w:rsid w:val="00856141"/>
    <w:rsid w:val="00856255"/>
    <w:rsid w:val="0085705C"/>
    <w:rsid w:val="00860CD1"/>
    <w:rsid w:val="008610D7"/>
    <w:rsid w:val="00861242"/>
    <w:rsid w:val="0086332F"/>
    <w:rsid w:val="00864D72"/>
    <w:rsid w:val="00864F30"/>
    <w:rsid w:val="00865045"/>
    <w:rsid w:val="00866C26"/>
    <w:rsid w:val="008701A9"/>
    <w:rsid w:val="00870437"/>
    <w:rsid w:val="00870928"/>
    <w:rsid w:val="00871576"/>
    <w:rsid w:val="00871C25"/>
    <w:rsid w:val="00872FFC"/>
    <w:rsid w:val="00873BA2"/>
    <w:rsid w:val="00880F8A"/>
    <w:rsid w:val="008818E3"/>
    <w:rsid w:val="00881CD6"/>
    <w:rsid w:val="00882E70"/>
    <w:rsid w:val="00883612"/>
    <w:rsid w:val="00884E19"/>
    <w:rsid w:val="0088557E"/>
    <w:rsid w:val="0088603B"/>
    <w:rsid w:val="00886A20"/>
    <w:rsid w:val="0088770F"/>
    <w:rsid w:val="008900DA"/>
    <w:rsid w:val="00890C0C"/>
    <w:rsid w:val="00892655"/>
    <w:rsid w:val="00892E80"/>
    <w:rsid w:val="00893D9C"/>
    <w:rsid w:val="00895A11"/>
    <w:rsid w:val="008962EF"/>
    <w:rsid w:val="008A19F9"/>
    <w:rsid w:val="008A31DB"/>
    <w:rsid w:val="008A31DF"/>
    <w:rsid w:val="008A3C57"/>
    <w:rsid w:val="008A3FCB"/>
    <w:rsid w:val="008A44C9"/>
    <w:rsid w:val="008A66F2"/>
    <w:rsid w:val="008A67A6"/>
    <w:rsid w:val="008A7DFE"/>
    <w:rsid w:val="008B004D"/>
    <w:rsid w:val="008B1F98"/>
    <w:rsid w:val="008B2B9D"/>
    <w:rsid w:val="008B5817"/>
    <w:rsid w:val="008B6273"/>
    <w:rsid w:val="008B7835"/>
    <w:rsid w:val="008B7CED"/>
    <w:rsid w:val="008B7F39"/>
    <w:rsid w:val="008C1605"/>
    <w:rsid w:val="008C1F57"/>
    <w:rsid w:val="008C1FCF"/>
    <w:rsid w:val="008C23E7"/>
    <w:rsid w:val="008C2843"/>
    <w:rsid w:val="008C4C5B"/>
    <w:rsid w:val="008C4C91"/>
    <w:rsid w:val="008C7E41"/>
    <w:rsid w:val="008D09A1"/>
    <w:rsid w:val="008D0B84"/>
    <w:rsid w:val="008D3B13"/>
    <w:rsid w:val="008D3E47"/>
    <w:rsid w:val="008D50C3"/>
    <w:rsid w:val="008D5F26"/>
    <w:rsid w:val="008D6B74"/>
    <w:rsid w:val="008E1725"/>
    <w:rsid w:val="008E29BB"/>
    <w:rsid w:val="008E2CD8"/>
    <w:rsid w:val="008E31CB"/>
    <w:rsid w:val="008E413B"/>
    <w:rsid w:val="008E5C1F"/>
    <w:rsid w:val="008E6D6A"/>
    <w:rsid w:val="008F29AC"/>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21D"/>
    <w:rsid w:val="009033C5"/>
    <w:rsid w:val="00904031"/>
    <w:rsid w:val="00904E81"/>
    <w:rsid w:val="00905E2A"/>
    <w:rsid w:val="00906E81"/>
    <w:rsid w:val="009072A1"/>
    <w:rsid w:val="00910C74"/>
    <w:rsid w:val="00911051"/>
    <w:rsid w:val="00911C4B"/>
    <w:rsid w:val="00912F1C"/>
    <w:rsid w:val="00913F11"/>
    <w:rsid w:val="00914178"/>
    <w:rsid w:val="00915263"/>
    <w:rsid w:val="00917FEC"/>
    <w:rsid w:val="009206A9"/>
    <w:rsid w:val="00921D78"/>
    <w:rsid w:val="00926C2A"/>
    <w:rsid w:val="0092750D"/>
    <w:rsid w:val="00930332"/>
    <w:rsid w:val="00932A37"/>
    <w:rsid w:val="00932EE5"/>
    <w:rsid w:val="009337CC"/>
    <w:rsid w:val="00934073"/>
    <w:rsid w:val="009352D8"/>
    <w:rsid w:val="00935748"/>
    <w:rsid w:val="009357CA"/>
    <w:rsid w:val="00936497"/>
    <w:rsid w:val="009366A3"/>
    <w:rsid w:val="00937656"/>
    <w:rsid w:val="009401F2"/>
    <w:rsid w:val="00940672"/>
    <w:rsid w:val="009408DD"/>
    <w:rsid w:val="00941E2D"/>
    <w:rsid w:val="009451BB"/>
    <w:rsid w:val="00945CFE"/>
    <w:rsid w:val="00947BB3"/>
    <w:rsid w:val="009506AB"/>
    <w:rsid w:val="00950EB9"/>
    <w:rsid w:val="0095321B"/>
    <w:rsid w:val="00953634"/>
    <w:rsid w:val="00954870"/>
    <w:rsid w:val="00955B04"/>
    <w:rsid w:val="009563E7"/>
    <w:rsid w:val="009570CF"/>
    <w:rsid w:val="00957494"/>
    <w:rsid w:val="009579A4"/>
    <w:rsid w:val="00960ED4"/>
    <w:rsid w:val="0096123C"/>
    <w:rsid w:val="00962655"/>
    <w:rsid w:val="00963AF4"/>
    <w:rsid w:val="00966155"/>
    <w:rsid w:val="00966546"/>
    <w:rsid w:val="00967A15"/>
    <w:rsid w:val="00972F01"/>
    <w:rsid w:val="009754AA"/>
    <w:rsid w:val="00976350"/>
    <w:rsid w:val="00976393"/>
    <w:rsid w:val="0097675C"/>
    <w:rsid w:val="00976CC8"/>
    <w:rsid w:val="00977AF4"/>
    <w:rsid w:val="00977EDF"/>
    <w:rsid w:val="0098054F"/>
    <w:rsid w:val="009805CA"/>
    <w:rsid w:val="00982286"/>
    <w:rsid w:val="00982BD9"/>
    <w:rsid w:val="00982D8D"/>
    <w:rsid w:val="00983D62"/>
    <w:rsid w:val="009850B0"/>
    <w:rsid w:val="00985FA7"/>
    <w:rsid w:val="00986031"/>
    <w:rsid w:val="00987A1D"/>
    <w:rsid w:val="00987A59"/>
    <w:rsid w:val="0099002A"/>
    <w:rsid w:val="00993ED8"/>
    <w:rsid w:val="0099478E"/>
    <w:rsid w:val="009955FE"/>
    <w:rsid w:val="00996466"/>
    <w:rsid w:val="009969E0"/>
    <w:rsid w:val="00996BE6"/>
    <w:rsid w:val="00997D35"/>
    <w:rsid w:val="009A11AC"/>
    <w:rsid w:val="009A1D65"/>
    <w:rsid w:val="009A33DD"/>
    <w:rsid w:val="009A42DB"/>
    <w:rsid w:val="009A4F8B"/>
    <w:rsid w:val="009A55FB"/>
    <w:rsid w:val="009A5B35"/>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E1320"/>
    <w:rsid w:val="009E4403"/>
    <w:rsid w:val="009E60F6"/>
    <w:rsid w:val="009F0DEB"/>
    <w:rsid w:val="009F0FFD"/>
    <w:rsid w:val="009F1183"/>
    <w:rsid w:val="009F14AF"/>
    <w:rsid w:val="009F1F85"/>
    <w:rsid w:val="009F3DCF"/>
    <w:rsid w:val="009F4FCC"/>
    <w:rsid w:val="009F622E"/>
    <w:rsid w:val="00A02460"/>
    <w:rsid w:val="00A02DA4"/>
    <w:rsid w:val="00A0383D"/>
    <w:rsid w:val="00A049B9"/>
    <w:rsid w:val="00A05B60"/>
    <w:rsid w:val="00A06F27"/>
    <w:rsid w:val="00A06F7F"/>
    <w:rsid w:val="00A071D7"/>
    <w:rsid w:val="00A11A75"/>
    <w:rsid w:val="00A1279A"/>
    <w:rsid w:val="00A12A1C"/>
    <w:rsid w:val="00A131FA"/>
    <w:rsid w:val="00A13C4C"/>
    <w:rsid w:val="00A1445E"/>
    <w:rsid w:val="00A14809"/>
    <w:rsid w:val="00A14C81"/>
    <w:rsid w:val="00A15AEC"/>
    <w:rsid w:val="00A21661"/>
    <w:rsid w:val="00A234AE"/>
    <w:rsid w:val="00A24669"/>
    <w:rsid w:val="00A24F3A"/>
    <w:rsid w:val="00A276DA"/>
    <w:rsid w:val="00A27E6D"/>
    <w:rsid w:val="00A30A5F"/>
    <w:rsid w:val="00A31202"/>
    <w:rsid w:val="00A315D5"/>
    <w:rsid w:val="00A31CFB"/>
    <w:rsid w:val="00A32AC8"/>
    <w:rsid w:val="00A33ACE"/>
    <w:rsid w:val="00A35526"/>
    <w:rsid w:val="00A3617F"/>
    <w:rsid w:val="00A36E40"/>
    <w:rsid w:val="00A36F4D"/>
    <w:rsid w:val="00A406F3"/>
    <w:rsid w:val="00A41483"/>
    <w:rsid w:val="00A41657"/>
    <w:rsid w:val="00A4195D"/>
    <w:rsid w:val="00A42AD3"/>
    <w:rsid w:val="00A42F0D"/>
    <w:rsid w:val="00A431F2"/>
    <w:rsid w:val="00A448AA"/>
    <w:rsid w:val="00A44A95"/>
    <w:rsid w:val="00A46900"/>
    <w:rsid w:val="00A47B02"/>
    <w:rsid w:val="00A50455"/>
    <w:rsid w:val="00A507CF"/>
    <w:rsid w:val="00A53677"/>
    <w:rsid w:val="00A56743"/>
    <w:rsid w:val="00A57B1E"/>
    <w:rsid w:val="00A60CB4"/>
    <w:rsid w:val="00A60DFD"/>
    <w:rsid w:val="00A631D1"/>
    <w:rsid w:val="00A67C7A"/>
    <w:rsid w:val="00A76F8D"/>
    <w:rsid w:val="00A77176"/>
    <w:rsid w:val="00A77EFF"/>
    <w:rsid w:val="00A802F0"/>
    <w:rsid w:val="00A82907"/>
    <w:rsid w:val="00A82D9A"/>
    <w:rsid w:val="00A83364"/>
    <w:rsid w:val="00A83F39"/>
    <w:rsid w:val="00A85891"/>
    <w:rsid w:val="00A87240"/>
    <w:rsid w:val="00A877D8"/>
    <w:rsid w:val="00A87ADD"/>
    <w:rsid w:val="00A87E69"/>
    <w:rsid w:val="00A9252D"/>
    <w:rsid w:val="00A92F1D"/>
    <w:rsid w:val="00A9681B"/>
    <w:rsid w:val="00A97D06"/>
    <w:rsid w:val="00AA0E89"/>
    <w:rsid w:val="00AA1478"/>
    <w:rsid w:val="00AA16F0"/>
    <w:rsid w:val="00AA2D02"/>
    <w:rsid w:val="00AA3AC1"/>
    <w:rsid w:val="00AA471F"/>
    <w:rsid w:val="00AA4852"/>
    <w:rsid w:val="00AA591C"/>
    <w:rsid w:val="00AA5BC2"/>
    <w:rsid w:val="00AA6398"/>
    <w:rsid w:val="00AA7098"/>
    <w:rsid w:val="00AB1791"/>
    <w:rsid w:val="00AB259B"/>
    <w:rsid w:val="00AB2DCD"/>
    <w:rsid w:val="00AB3D89"/>
    <w:rsid w:val="00AB43C9"/>
    <w:rsid w:val="00AB5791"/>
    <w:rsid w:val="00AC0A5D"/>
    <w:rsid w:val="00AC10E0"/>
    <w:rsid w:val="00AC171B"/>
    <w:rsid w:val="00AC1BCF"/>
    <w:rsid w:val="00AC2F1B"/>
    <w:rsid w:val="00AC4395"/>
    <w:rsid w:val="00AC5DE5"/>
    <w:rsid w:val="00AC60A4"/>
    <w:rsid w:val="00AC68AE"/>
    <w:rsid w:val="00AC69A9"/>
    <w:rsid w:val="00AC7D74"/>
    <w:rsid w:val="00AD13D4"/>
    <w:rsid w:val="00AD47FB"/>
    <w:rsid w:val="00AD5A6D"/>
    <w:rsid w:val="00AD6FE4"/>
    <w:rsid w:val="00AD77BB"/>
    <w:rsid w:val="00AD7DC4"/>
    <w:rsid w:val="00AE0AE1"/>
    <w:rsid w:val="00AE1A2C"/>
    <w:rsid w:val="00AE2D9F"/>
    <w:rsid w:val="00AE5D98"/>
    <w:rsid w:val="00AE6BE1"/>
    <w:rsid w:val="00AF0BFD"/>
    <w:rsid w:val="00AF1A26"/>
    <w:rsid w:val="00AF2C91"/>
    <w:rsid w:val="00AF3958"/>
    <w:rsid w:val="00AF41EB"/>
    <w:rsid w:val="00AF49A1"/>
    <w:rsid w:val="00AF4C33"/>
    <w:rsid w:val="00AF5679"/>
    <w:rsid w:val="00AF59BC"/>
    <w:rsid w:val="00AF7AD2"/>
    <w:rsid w:val="00B008CE"/>
    <w:rsid w:val="00B00CB9"/>
    <w:rsid w:val="00B014E7"/>
    <w:rsid w:val="00B0429E"/>
    <w:rsid w:val="00B066D1"/>
    <w:rsid w:val="00B15B6D"/>
    <w:rsid w:val="00B15C8E"/>
    <w:rsid w:val="00B179F5"/>
    <w:rsid w:val="00B225F1"/>
    <w:rsid w:val="00B22A8B"/>
    <w:rsid w:val="00B23FF6"/>
    <w:rsid w:val="00B24F6E"/>
    <w:rsid w:val="00B2511F"/>
    <w:rsid w:val="00B269A7"/>
    <w:rsid w:val="00B26B04"/>
    <w:rsid w:val="00B27F11"/>
    <w:rsid w:val="00B30523"/>
    <w:rsid w:val="00B31BE7"/>
    <w:rsid w:val="00B3299A"/>
    <w:rsid w:val="00B340AD"/>
    <w:rsid w:val="00B3415E"/>
    <w:rsid w:val="00B34F5E"/>
    <w:rsid w:val="00B35894"/>
    <w:rsid w:val="00B35A9E"/>
    <w:rsid w:val="00B3622F"/>
    <w:rsid w:val="00B36402"/>
    <w:rsid w:val="00B40C0F"/>
    <w:rsid w:val="00B40C49"/>
    <w:rsid w:val="00B4411C"/>
    <w:rsid w:val="00B44997"/>
    <w:rsid w:val="00B460EE"/>
    <w:rsid w:val="00B46DD5"/>
    <w:rsid w:val="00B501BF"/>
    <w:rsid w:val="00B50601"/>
    <w:rsid w:val="00B512F5"/>
    <w:rsid w:val="00B5239D"/>
    <w:rsid w:val="00B523F3"/>
    <w:rsid w:val="00B52517"/>
    <w:rsid w:val="00B53DFA"/>
    <w:rsid w:val="00B542AD"/>
    <w:rsid w:val="00B54F8A"/>
    <w:rsid w:val="00B555B2"/>
    <w:rsid w:val="00B57BE7"/>
    <w:rsid w:val="00B610F5"/>
    <w:rsid w:val="00B63874"/>
    <w:rsid w:val="00B63E7A"/>
    <w:rsid w:val="00B65398"/>
    <w:rsid w:val="00B65C77"/>
    <w:rsid w:val="00B66728"/>
    <w:rsid w:val="00B734BE"/>
    <w:rsid w:val="00B77AF7"/>
    <w:rsid w:val="00B8178A"/>
    <w:rsid w:val="00B82423"/>
    <w:rsid w:val="00B8259A"/>
    <w:rsid w:val="00B837E0"/>
    <w:rsid w:val="00B86076"/>
    <w:rsid w:val="00B861AC"/>
    <w:rsid w:val="00B86A6F"/>
    <w:rsid w:val="00B87B7D"/>
    <w:rsid w:val="00B90151"/>
    <w:rsid w:val="00B902D6"/>
    <w:rsid w:val="00B91932"/>
    <w:rsid w:val="00B91F0E"/>
    <w:rsid w:val="00B92896"/>
    <w:rsid w:val="00B92A94"/>
    <w:rsid w:val="00B945E7"/>
    <w:rsid w:val="00B955F7"/>
    <w:rsid w:val="00B95899"/>
    <w:rsid w:val="00B95AAA"/>
    <w:rsid w:val="00BA1322"/>
    <w:rsid w:val="00BA25F9"/>
    <w:rsid w:val="00BA2F4F"/>
    <w:rsid w:val="00BA5808"/>
    <w:rsid w:val="00BA78EE"/>
    <w:rsid w:val="00BB1A1F"/>
    <w:rsid w:val="00BB1C39"/>
    <w:rsid w:val="00BB3041"/>
    <w:rsid w:val="00BB511E"/>
    <w:rsid w:val="00BB59E2"/>
    <w:rsid w:val="00BC02C9"/>
    <w:rsid w:val="00BC0693"/>
    <w:rsid w:val="00BC0AA7"/>
    <w:rsid w:val="00BC24C0"/>
    <w:rsid w:val="00BC2607"/>
    <w:rsid w:val="00BD15B5"/>
    <w:rsid w:val="00BD1EC4"/>
    <w:rsid w:val="00BD2D57"/>
    <w:rsid w:val="00BD3540"/>
    <w:rsid w:val="00BD37F2"/>
    <w:rsid w:val="00BD5CAC"/>
    <w:rsid w:val="00BD659A"/>
    <w:rsid w:val="00BE0032"/>
    <w:rsid w:val="00BE074D"/>
    <w:rsid w:val="00BE11B7"/>
    <w:rsid w:val="00BE2BCD"/>
    <w:rsid w:val="00BE4F45"/>
    <w:rsid w:val="00BE529B"/>
    <w:rsid w:val="00BF1210"/>
    <w:rsid w:val="00BF3728"/>
    <w:rsid w:val="00BF6CF5"/>
    <w:rsid w:val="00BF6FA3"/>
    <w:rsid w:val="00C00D19"/>
    <w:rsid w:val="00C02280"/>
    <w:rsid w:val="00C03AB6"/>
    <w:rsid w:val="00C0553B"/>
    <w:rsid w:val="00C05DA2"/>
    <w:rsid w:val="00C05FF5"/>
    <w:rsid w:val="00C063A4"/>
    <w:rsid w:val="00C07226"/>
    <w:rsid w:val="00C07BF0"/>
    <w:rsid w:val="00C10BC1"/>
    <w:rsid w:val="00C10EBD"/>
    <w:rsid w:val="00C13C23"/>
    <w:rsid w:val="00C13FF4"/>
    <w:rsid w:val="00C146DC"/>
    <w:rsid w:val="00C14C46"/>
    <w:rsid w:val="00C15339"/>
    <w:rsid w:val="00C166D8"/>
    <w:rsid w:val="00C16FC6"/>
    <w:rsid w:val="00C170F8"/>
    <w:rsid w:val="00C1772F"/>
    <w:rsid w:val="00C21555"/>
    <w:rsid w:val="00C21BFB"/>
    <w:rsid w:val="00C22A62"/>
    <w:rsid w:val="00C2507C"/>
    <w:rsid w:val="00C25278"/>
    <w:rsid w:val="00C26E08"/>
    <w:rsid w:val="00C278FD"/>
    <w:rsid w:val="00C27EE8"/>
    <w:rsid w:val="00C33FDC"/>
    <w:rsid w:val="00C34C0D"/>
    <w:rsid w:val="00C34CF5"/>
    <w:rsid w:val="00C359C0"/>
    <w:rsid w:val="00C3777E"/>
    <w:rsid w:val="00C40523"/>
    <w:rsid w:val="00C42E29"/>
    <w:rsid w:val="00C436A1"/>
    <w:rsid w:val="00C43AA9"/>
    <w:rsid w:val="00C45E27"/>
    <w:rsid w:val="00C50FF3"/>
    <w:rsid w:val="00C5138B"/>
    <w:rsid w:val="00C517AD"/>
    <w:rsid w:val="00C5244F"/>
    <w:rsid w:val="00C528C3"/>
    <w:rsid w:val="00C53430"/>
    <w:rsid w:val="00C54495"/>
    <w:rsid w:val="00C570EC"/>
    <w:rsid w:val="00C60E9B"/>
    <w:rsid w:val="00C6130B"/>
    <w:rsid w:val="00C61BC4"/>
    <w:rsid w:val="00C61EDB"/>
    <w:rsid w:val="00C63540"/>
    <w:rsid w:val="00C63CBB"/>
    <w:rsid w:val="00C64B56"/>
    <w:rsid w:val="00C672F2"/>
    <w:rsid w:val="00C679CD"/>
    <w:rsid w:val="00C67EA9"/>
    <w:rsid w:val="00C724EB"/>
    <w:rsid w:val="00C73011"/>
    <w:rsid w:val="00C736AF"/>
    <w:rsid w:val="00C73896"/>
    <w:rsid w:val="00C7515B"/>
    <w:rsid w:val="00C75A77"/>
    <w:rsid w:val="00C77C4B"/>
    <w:rsid w:val="00C80778"/>
    <w:rsid w:val="00C80ECC"/>
    <w:rsid w:val="00C831DB"/>
    <w:rsid w:val="00C8378F"/>
    <w:rsid w:val="00C83D12"/>
    <w:rsid w:val="00C853F9"/>
    <w:rsid w:val="00C8551A"/>
    <w:rsid w:val="00C92258"/>
    <w:rsid w:val="00C93FD8"/>
    <w:rsid w:val="00C96FE3"/>
    <w:rsid w:val="00CA0877"/>
    <w:rsid w:val="00CA13C1"/>
    <w:rsid w:val="00CA3315"/>
    <w:rsid w:val="00CA4076"/>
    <w:rsid w:val="00CA4B12"/>
    <w:rsid w:val="00CA587F"/>
    <w:rsid w:val="00CA6C01"/>
    <w:rsid w:val="00CA6FB6"/>
    <w:rsid w:val="00CA7F9C"/>
    <w:rsid w:val="00CB14E3"/>
    <w:rsid w:val="00CB1BA1"/>
    <w:rsid w:val="00CB3EEC"/>
    <w:rsid w:val="00CB4EFC"/>
    <w:rsid w:val="00CB53BF"/>
    <w:rsid w:val="00CB53DB"/>
    <w:rsid w:val="00CB5602"/>
    <w:rsid w:val="00CB7A47"/>
    <w:rsid w:val="00CC39D1"/>
    <w:rsid w:val="00CC3BEB"/>
    <w:rsid w:val="00CC4761"/>
    <w:rsid w:val="00CC4F9F"/>
    <w:rsid w:val="00CC5334"/>
    <w:rsid w:val="00CC6FD2"/>
    <w:rsid w:val="00CC7363"/>
    <w:rsid w:val="00CD10FB"/>
    <w:rsid w:val="00CD3DFC"/>
    <w:rsid w:val="00CD447B"/>
    <w:rsid w:val="00CD4609"/>
    <w:rsid w:val="00CD4AB9"/>
    <w:rsid w:val="00CD6953"/>
    <w:rsid w:val="00CD704D"/>
    <w:rsid w:val="00CD7D68"/>
    <w:rsid w:val="00CE5406"/>
    <w:rsid w:val="00CE5EE2"/>
    <w:rsid w:val="00CE63B1"/>
    <w:rsid w:val="00CE6533"/>
    <w:rsid w:val="00CF0249"/>
    <w:rsid w:val="00CF07DF"/>
    <w:rsid w:val="00CF166A"/>
    <w:rsid w:val="00CF1C8E"/>
    <w:rsid w:val="00CF2AD7"/>
    <w:rsid w:val="00CF4003"/>
    <w:rsid w:val="00CF56FB"/>
    <w:rsid w:val="00CF58E3"/>
    <w:rsid w:val="00CF63D5"/>
    <w:rsid w:val="00CF65BD"/>
    <w:rsid w:val="00CF742A"/>
    <w:rsid w:val="00D004E3"/>
    <w:rsid w:val="00D006ED"/>
    <w:rsid w:val="00D00F82"/>
    <w:rsid w:val="00D02BE0"/>
    <w:rsid w:val="00D0501F"/>
    <w:rsid w:val="00D050D4"/>
    <w:rsid w:val="00D05935"/>
    <w:rsid w:val="00D05FBA"/>
    <w:rsid w:val="00D103C3"/>
    <w:rsid w:val="00D10718"/>
    <w:rsid w:val="00D1076E"/>
    <w:rsid w:val="00D10BFF"/>
    <w:rsid w:val="00D10C28"/>
    <w:rsid w:val="00D11C38"/>
    <w:rsid w:val="00D12A35"/>
    <w:rsid w:val="00D1317B"/>
    <w:rsid w:val="00D14623"/>
    <w:rsid w:val="00D14AC0"/>
    <w:rsid w:val="00D16E25"/>
    <w:rsid w:val="00D17189"/>
    <w:rsid w:val="00D212B2"/>
    <w:rsid w:val="00D25D3C"/>
    <w:rsid w:val="00D25FE6"/>
    <w:rsid w:val="00D26E26"/>
    <w:rsid w:val="00D273CA"/>
    <w:rsid w:val="00D274C4"/>
    <w:rsid w:val="00D27FB8"/>
    <w:rsid w:val="00D3038A"/>
    <w:rsid w:val="00D31557"/>
    <w:rsid w:val="00D3285C"/>
    <w:rsid w:val="00D33BD5"/>
    <w:rsid w:val="00D342DB"/>
    <w:rsid w:val="00D349B6"/>
    <w:rsid w:val="00D35DE6"/>
    <w:rsid w:val="00D363EE"/>
    <w:rsid w:val="00D36B91"/>
    <w:rsid w:val="00D400EF"/>
    <w:rsid w:val="00D409B0"/>
    <w:rsid w:val="00D42F3B"/>
    <w:rsid w:val="00D4352F"/>
    <w:rsid w:val="00D44134"/>
    <w:rsid w:val="00D44C3B"/>
    <w:rsid w:val="00D463C6"/>
    <w:rsid w:val="00D4689F"/>
    <w:rsid w:val="00D47B73"/>
    <w:rsid w:val="00D56423"/>
    <w:rsid w:val="00D566F7"/>
    <w:rsid w:val="00D571C7"/>
    <w:rsid w:val="00D5727D"/>
    <w:rsid w:val="00D60AB0"/>
    <w:rsid w:val="00D62DA7"/>
    <w:rsid w:val="00D65E16"/>
    <w:rsid w:val="00D65F73"/>
    <w:rsid w:val="00D668A4"/>
    <w:rsid w:val="00D715A7"/>
    <w:rsid w:val="00D71972"/>
    <w:rsid w:val="00D7219C"/>
    <w:rsid w:val="00D727B2"/>
    <w:rsid w:val="00D7555C"/>
    <w:rsid w:val="00D81052"/>
    <w:rsid w:val="00D82422"/>
    <w:rsid w:val="00D82C8E"/>
    <w:rsid w:val="00D8516E"/>
    <w:rsid w:val="00D905F4"/>
    <w:rsid w:val="00D908A3"/>
    <w:rsid w:val="00D9170E"/>
    <w:rsid w:val="00D91947"/>
    <w:rsid w:val="00D91DE7"/>
    <w:rsid w:val="00D92E76"/>
    <w:rsid w:val="00D93578"/>
    <w:rsid w:val="00D942E4"/>
    <w:rsid w:val="00D94DE1"/>
    <w:rsid w:val="00D9505F"/>
    <w:rsid w:val="00D95E7A"/>
    <w:rsid w:val="00D95F00"/>
    <w:rsid w:val="00DA1269"/>
    <w:rsid w:val="00DA3F42"/>
    <w:rsid w:val="00DA5939"/>
    <w:rsid w:val="00DB266D"/>
    <w:rsid w:val="00DB2814"/>
    <w:rsid w:val="00DB3EB2"/>
    <w:rsid w:val="00DB410E"/>
    <w:rsid w:val="00DB4C11"/>
    <w:rsid w:val="00DB4D80"/>
    <w:rsid w:val="00DB4FC6"/>
    <w:rsid w:val="00DB55AD"/>
    <w:rsid w:val="00DB6718"/>
    <w:rsid w:val="00DC3605"/>
    <w:rsid w:val="00DC3CE2"/>
    <w:rsid w:val="00DC3E1C"/>
    <w:rsid w:val="00DC5559"/>
    <w:rsid w:val="00DC7C9C"/>
    <w:rsid w:val="00DD098A"/>
    <w:rsid w:val="00DD14F9"/>
    <w:rsid w:val="00DD1A16"/>
    <w:rsid w:val="00DD3714"/>
    <w:rsid w:val="00DD4E46"/>
    <w:rsid w:val="00DD517F"/>
    <w:rsid w:val="00DE01B1"/>
    <w:rsid w:val="00DE03BD"/>
    <w:rsid w:val="00DE3945"/>
    <w:rsid w:val="00DE3E60"/>
    <w:rsid w:val="00DE41B2"/>
    <w:rsid w:val="00DE538E"/>
    <w:rsid w:val="00DE57B1"/>
    <w:rsid w:val="00DF176C"/>
    <w:rsid w:val="00DF2607"/>
    <w:rsid w:val="00DF4912"/>
    <w:rsid w:val="00DF5A86"/>
    <w:rsid w:val="00E003BD"/>
    <w:rsid w:val="00E003D9"/>
    <w:rsid w:val="00E0137C"/>
    <w:rsid w:val="00E01E8E"/>
    <w:rsid w:val="00E038BB"/>
    <w:rsid w:val="00E04E8B"/>
    <w:rsid w:val="00E05D3B"/>
    <w:rsid w:val="00E05FDE"/>
    <w:rsid w:val="00E064B7"/>
    <w:rsid w:val="00E07C5C"/>
    <w:rsid w:val="00E114B5"/>
    <w:rsid w:val="00E13DE6"/>
    <w:rsid w:val="00E1406E"/>
    <w:rsid w:val="00E14BAC"/>
    <w:rsid w:val="00E151CF"/>
    <w:rsid w:val="00E17A93"/>
    <w:rsid w:val="00E231CC"/>
    <w:rsid w:val="00E23AA5"/>
    <w:rsid w:val="00E24763"/>
    <w:rsid w:val="00E24900"/>
    <w:rsid w:val="00E27665"/>
    <w:rsid w:val="00E27C14"/>
    <w:rsid w:val="00E27F4D"/>
    <w:rsid w:val="00E31BC7"/>
    <w:rsid w:val="00E32136"/>
    <w:rsid w:val="00E36BC2"/>
    <w:rsid w:val="00E3781E"/>
    <w:rsid w:val="00E42019"/>
    <w:rsid w:val="00E42725"/>
    <w:rsid w:val="00E43449"/>
    <w:rsid w:val="00E4486C"/>
    <w:rsid w:val="00E44D3A"/>
    <w:rsid w:val="00E44F65"/>
    <w:rsid w:val="00E507BE"/>
    <w:rsid w:val="00E512D2"/>
    <w:rsid w:val="00E519FB"/>
    <w:rsid w:val="00E52B17"/>
    <w:rsid w:val="00E52C1E"/>
    <w:rsid w:val="00E53053"/>
    <w:rsid w:val="00E53471"/>
    <w:rsid w:val="00E5368F"/>
    <w:rsid w:val="00E55BE6"/>
    <w:rsid w:val="00E56542"/>
    <w:rsid w:val="00E56812"/>
    <w:rsid w:val="00E570BA"/>
    <w:rsid w:val="00E60BAE"/>
    <w:rsid w:val="00E60FAD"/>
    <w:rsid w:val="00E617A4"/>
    <w:rsid w:val="00E61DF8"/>
    <w:rsid w:val="00E61E3C"/>
    <w:rsid w:val="00E66664"/>
    <w:rsid w:val="00E72EFA"/>
    <w:rsid w:val="00E736E7"/>
    <w:rsid w:val="00E73869"/>
    <w:rsid w:val="00E74BCD"/>
    <w:rsid w:val="00E75554"/>
    <w:rsid w:val="00E75FE3"/>
    <w:rsid w:val="00E80219"/>
    <w:rsid w:val="00E80BA5"/>
    <w:rsid w:val="00E84F91"/>
    <w:rsid w:val="00E85FE5"/>
    <w:rsid w:val="00E86376"/>
    <w:rsid w:val="00E869BA"/>
    <w:rsid w:val="00E8768A"/>
    <w:rsid w:val="00E92869"/>
    <w:rsid w:val="00E94711"/>
    <w:rsid w:val="00E94873"/>
    <w:rsid w:val="00E94D46"/>
    <w:rsid w:val="00E94E02"/>
    <w:rsid w:val="00EA0638"/>
    <w:rsid w:val="00EA096B"/>
    <w:rsid w:val="00EA19DE"/>
    <w:rsid w:val="00EA2A00"/>
    <w:rsid w:val="00EA58C0"/>
    <w:rsid w:val="00EA7A13"/>
    <w:rsid w:val="00EA7B3C"/>
    <w:rsid w:val="00EB24CF"/>
    <w:rsid w:val="00EB3950"/>
    <w:rsid w:val="00EB3D4E"/>
    <w:rsid w:val="00EB5D7D"/>
    <w:rsid w:val="00EB5E6D"/>
    <w:rsid w:val="00EB7345"/>
    <w:rsid w:val="00EB7AB5"/>
    <w:rsid w:val="00EC09CB"/>
    <w:rsid w:val="00EC15D4"/>
    <w:rsid w:val="00EC1A85"/>
    <w:rsid w:val="00EC308B"/>
    <w:rsid w:val="00EC3BBB"/>
    <w:rsid w:val="00EC4CBF"/>
    <w:rsid w:val="00EC5F71"/>
    <w:rsid w:val="00EC7192"/>
    <w:rsid w:val="00ED213B"/>
    <w:rsid w:val="00ED4D8D"/>
    <w:rsid w:val="00ED664F"/>
    <w:rsid w:val="00ED678B"/>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10B7"/>
    <w:rsid w:val="00F01930"/>
    <w:rsid w:val="00F0203E"/>
    <w:rsid w:val="00F0296A"/>
    <w:rsid w:val="00F0567B"/>
    <w:rsid w:val="00F05879"/>
    <w:rsid w:val="00F05BFB"/>
    <w:rsid w:val="00F06D0B"/>
    <w:rsid w:val="00F10320"/>
    <w:rsid w:val="00F1037D"/>
    <w:rsid w:val="00F10BFA"/>
    <w:rsid w:val="00F128C4"/>
    <w:rsid w:val="00F12EA3"/>
    <w:rsid w:val="00F1420E"/>
    <w:rsid w:val="00F146F6"/>
    <w:rsid w:val="00F20E98"/>
    <w:rsid w:val="00F229C7"/>
    <w:rsid w:val="00F22F28"/>
    <w:rsid w:val="00F25030"/>
    <w:rsid w:val="00F2526E"/>
    <w:rsid w:val="00F253FD"/>
    <w:rsid w:val="00F25AFE"/>
    <w:rsid w:val="00F26AB6"/>
    <w:rsid w:val="00F2789D"/>
    <w:rsid w:val="00F3032F"/>
    <w:rsid w:val="00F30830"/>
    <w:rsid w:val="00F33257"/>
    <w:rsid w:val="00F34E2A"/>
    <w:rsid w:val="00F357F1"/>
    <w:rsid w:val="00F360AD"/>
    <w:rsid w:val="00F368E9"/>
    <w:rsid w:val="00F373A0"/>
    <w:rsid w:val="00F4100B"/>
    <w:rsid w:val="00F411AB"/>
    <w:rsid w:val="00F42C3E"/>
    <w:rsid w:val="00F43BD4"/>
    <w:rsid w:val="00F452A9"/>
    <w:rsid w:val="00F45336"/>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70F8"/>
    <w:rsid w:val="00F67E65"/>
    <w:rsid w:val="00F736A1"/>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0ABF"/>
    <w:rsid w:val="00FA14C5"/>
    <w:rsid w:val="00FA3FB4"/>
    <w:rsid w:val="00FA4533"/>
    <w:rsid w:val="00FB0064"/>
    <w:rsid w:val="00FB1F0F"/>
    <w:rsid w:val="00FB38B3"/>
    <w:rsid w:val="00FB39B7"/>
    <w:rsid w:val="00FB477A"/>
    <w:rsid w:val="00FB6059"/>
    <w:rsid w:val="00FB65B3"/>
    <w:rsid w:val="00FB6940"/>
    <w:rsid w:val="00FB799E"/>
    <w:rsid w:val="00FB7EAC"/>
    <w:rsid w:val="00FC0F51"/>
    <w:rsid w:val="00FC1A6D"/>
    <w:rsid w:val="00FC2048"/>
    <w:rsid w:val="00FC207A"/>
    <w:rsid w:val="00FC29EA"/>
    <w:rsid w:val="00FC2AEB"/>
    <w:rsid w:val="00FC2D5B"/>
    <w:rsid w:val="00FC36B3"/>
    <w:rsid w:val="00FC3E90"/>
    <w:rsid w:val="00FC41C9"/>
    <w:rsid w:val="00FC4DBB"/>
    <w:rsid w:val="00FD024F"/>
    <w:rsid w:val="00FD03DE"/>
    <w:rsid w:val="00FD5280"/>
    <w:rsid w:val="00FE0747"/>
    <w:rsid w:val="00FE09EF"/>
    <w:rsid w:val="00FE0E42"/>
    <w:rsid w:val="00FE19FE"/>
    <w:rsid w:val="00FE2307"/>
    <w:rsid w:val="00FE2B4F"/>
    <w:rsid w:val="00FE3A94"/>
    <w:rsid w:val="00FE6222"/>
    <w:rsid w:val="00FE6A6F"/>
    <w:rsid w:val="00FE6E9E"/>
    <w:rsid w:val="00FF02A0"/>
    <w:rsid w:val="00FF15F4"/>
    <w:rsid w:val="00FF2031"/>
    <w:rsid w:val="00FF2AFB"/>
    <w:rsid w:val="00FF3C0C"/>
    <w:rsid w:val="00FF4548"/>
    <w:rsid w:val="00FF4B60"/>
    <w:rsid w:val="00FF4E6E"/>
    <w:rsid w:val="00FF58B2"/>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202773">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978531861">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30811165">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1495-3CC9-FF44-9E30-18768BDE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5067</Words>
  <Characters>24354</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63</cp:revision>
  <cp:lastPrinted>2021-11-01T17:18:00Z</cp:lastPrinted>
  <dcterms:created xsi:type="dcterms:W3CDTF">2022-12-02T09:14:00Z</dcterms:created>
  <dcterms:modified xsi:type="dcterms:W3CDTF">2023-02-13T12:39:00Z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